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5D" w:rsidRPr="004A2B89" w:rsidRDefault="00D7465D" w:rsidP="004A2B89">
      <w:pPr>
        <w:spacing w:line="360" w:lineRule="auto"/>
        <w:jc w:val="center"/>
        <w:rPr>
          <w:rFonts w:ascii="Sylfaen" w:hAnsi="Sylfaen"/>
          <w:b/>
          <w:lang w:val="ka-GE"/>
        </w:rPr>
      </w:pPr>
      <w:r w:rsidRPr="004A2B89">
        <w:rPr>
          <w:rFonts w:ascii="Sylfaen" w:hAnsi="Sylfaen"/>
          <w:b/>
          <w:lang w:val="ka-GE"/>
        </w:rPr>
        <w:t xml:space="preserve">ინფორმაცია სტაჟიორთა კონკურსის </w:t>
      </w:r>
    </w:p>
    <w:p w:rsidR="0048362A" w:rsidRPr="004A2B89" w:rsidRDefault="00D7465D" w:rsidP="004A2B89">
      <w:pPr>
        <w:spacing w:line="360" w:lineRule="auto"/>
        <w:jc w:val="center"/>
        <w:rPr>
          <w:rFonts w:ascii="Sylfaen" w:hAnsi="Sylfaen"/>
          <w:b/>
          <w:lang w:val="ka-GE"/>
        </w:rPr>
      </w:pPr>
      <w:r w:rsidRPr="004A2B89">
        <w:rPr>
          <w:rFonts w:ascii="Sylfaen" w:hAnsi="Sylfaen"/>
          <w:b/>
          <w:lang w:val="ka-GE"/>
        </w:rPr>
        <w:t>შესახებ</w:t>
      </w:r>
      <w:r w:rsidR="0075759C" w:rsidRPr="004A2B89">
        <w:rPr>
          <w:rFonts w:ascii="Sylfaen" w:hAnsi="Sylfaen"/>
          <w:b/>
          <w:lang w:val="ka-GE"/>
        </w:rPr>
        <w:t xml:space="preserve"> </w:t>
      </w:r>
    </w:p>
    <w:p w:rsidR="006227C7" w:rsidRPr="004A2B89" w:rsidRDefault="00A513C6" w:rsidP="004A2B89">
      <w:pPr>
        <w:tabs>
          <w:tab w:val="left" w:pos="275"/>
        </w:tabs>
        <w:spacing w:line="360" w:lineRule="auto"/>
        <w:jc w:val="both"/>
        <w:rPr>
          <w:rFonts w:ascii="Sylfaen" w:hAnsi="Sylfaen"/>
          <w:lang w:val="ka-GE"/>
        </w:rPr>
      </w:pPr>
      <w:r w:rsidRPr="004A2B89">
        <w:rPr>
          <w:rFonts w:ascii="Sylfaen" w:hAnsi="Sylfaen"/>
          <w:lang w:val="ka-GE"/>
        </w:rPr>
        <w:t>საქართველოს პროკურატურა აცხადებს კონკურს</w:t>
      </w:r>
      <w:r w:rsidR="00274114" w:rsidRPr="004A2B89">
        <w:rPr>
          <w:rFonts w:ascii="Sylfaen" w:hAnsi="Sylfaen"/>
          <w:lang w:val="ka-GE"/>
        </w:rPr>
        <w:t>ებ</w:t>
      </w:r>
      <w:r w:rsidRPr="004A2B89">
        <w:rPr>
          <w:rFonts w:ascii="Sylfaen" w:hAnsi="Sylfaen"/>
          <w:lang w:val="ka-GE"/>
        </w:rPr>
        <w:t>ს საქართველოს პროკურატურ</w:t>
      </w:r>
      <w:r w:rsidR="00274114" w:rsidRPr="004A2B89">
        <w:rPr>
          <w:rFonts w:ascii="Sylfaen" w:hAnsi="Sylfaen"/>
          <w:lang w:val="ka-GE"/>
        </w:rPr>
        <w:t>აში</w:t>
      </w:r>
      <w:r w:rsidRPr="004A2B89">
        <w:rPr>
          <w:rFonts w:ascii="Sylfaen" w:hAnsi="Sylfaen"/>
          <w:lang w:val="ka-GE"/>
        </w:rPr>
        <w:t xml:space="preserve">  </w:t>
      </w:r>
      <w:r w:rsidR="00274114" w:rsidRPr="004A2B89">
        <w:rPr>
          <w:rFonts w:ascii="Sylfaen" w:hAnsi="Sylfaen"/>
          <w:lang w:val="ka-GE"/>
        </w:rPr>
        <w:t xml:space="preserve">საპროკურორო უფლებამოსილების განმახორციელებელ და პროკურატურის გამომძიებლის უფლებამოსილების განმახორციელებელ </w:t>
      </w:r>
      <w:r w:rsidRPr="004A2B89">
        <w:rPr>
          <w:rFonts w:ascii="Sylfaen" w:hAnsi="Sylfaen"/>
          <w:lang w:val="ka-GE"/>
        </w:rPr>
        <w:t xml:space="preserve">სტაჟიორთა მისაღებად. </w:t>
      </w:r>
    </w:p>
    <w:p w:rsidR="002F34AA" w:rsidRPr="004A2B89" w:rsidRDefault="002F34AA" w:rsidP="004A2B89">
      <w:pPr>
        <w:pStyle w:val="ListParagraph"/>
        <w:spacing w:line="360" w:lineRule="auto"/>
        <w:rPr>
          <w:rFonts w:ascii="Sylfaen" w:hAnsi="Sylfaen"/>
          <w:lang w:val="ka-GE"/>
        </w:rPr>
      </w:pPr>
      <w:r w:rsidRPr="004A2B89">
        <w:rPr>
          <w:rFonts w:ascii="Sylfaen" w:hAnsi="Sylfaen"/>
          <w:lang w:val="ka-GE"/>
        </w:rPr>
        <w:t>სტაჟიორობის კანდიდატების მიმართ ძირითადი მოთხოვნებია:</w:t>
      </w:r>
    </w:p>
    <w:p w:rsidR="0048362A" w:rsidRPr="004A2B89" w:rsidRDefault="0048362A" w:rsidP="004A2B89">
      <w:pPr>
        <w:pStyle w:val="ListParagraph"/>
        <w:spacing w:line="360" w:lineRule="auto"/>
        <w:rPr>
          <w:rFonts w:ascii="Sylfaen" w:hAnsi="Sylfaen"/>
          <w:lang w:val="ka-GE"/>
        </w:rPr>
      </w:pPr>
    </w:p>
    <w:p w:rsidR="00A568E7" w:rsidRPr="004A2B89" w:rsidRDefault="00A568E7" w:rsidP="004A2B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lang w:val="ka-GE"/>
        </w:rPr>
      </w:pPr>
      <w:r w:rsidRPr="004A2B89">
        <w:rPr>
          <w:rFonts w:ascii="Sylfaen" w:hAnsi="Sylfaen"/>
          <w:lang w:val="ka-GE"/>
        </w:rPr>
        <w:t>უმაღლესი იურიდიული განათლება;</w:t>
      </w:r>
    </w:p>
    <w:p w:rsidR="00A568E7" w:rsidRPr="004A2B89" w:rsidRDefault="00A568E7" w:rsidP="004A2B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lang w:val="ka-GE"/>
        </w:rPr>
      </w:pPr>
      <w:r w:rsidRPr="004A2B89">
        <w:rPr>
          <w:rFonts w:ascii="Sylfaen" w:hAnsi="Sylfaen"/>
          <w:lang w:val="ka-GE"/>
        </w:rPr>
        <w:t>არგუმენტაციის უნარი;</w:t>
      </w:r>
    </w:p>
    <w:p w:rsidR="00A568E7" w:rsidRPr="004A2B89" w:rsidRDefault="00A568E7" w:rsidP="004A2B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lang w:val="ka-GE"/>
        </w:rPr>
      </w:pPr>
      <w:r w:rsidRPr="004A2B89">
        <w:rPr>
          <w:rFonts w:ascii="Sylfaen" w:hAnsi="Sylfaen" w:cs="Sylfaen"/>
          <w:lang w:val="ka-GE"/>
        </w:rPr>
        <w:t>პასუხისმგებლობის გრძნობა</w:t>
      </w:r>
      <w:r w:rsidRPr="004A2B89">
        <w:rPr>
          <w:rFonts w:ascii="Sylfaen" w:hAnsi="Sylfaen"/>
          <w:lang w:val="ka-GE"/>
        </w:rPr>
        <w:t>;</w:t>
      </w:r>
    </w:p>
    <w:p w:rsidR="00A568E7" w:rsidRPr="004A2B89" w:rsidRDefault="00A568E7" w:rsidP="004A2B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lang w:val="ka-GE"/>
        </w:rPr>
      </w:pPr>
      <w:r w:rsidRPr="004A2B89">
        <w:rPr>
          <w:rFonts w:ascii="Sylfaen" w:hAnsi="Sylfaen" w:cs="Sylfaen"/>
          <w:lang w:val="ka-GE"/>
        </w:rPr>
        <w:t>მიზანდასახულობა</w:t>
      </w:r>
      <w:r w:rsidRPr="004A2B89">
        <w:rPr>
          <w:rFonts w:ascii="Sylfaen" w:hAnsi="Sylfaen"/>
          <w:lang w:val="ka-GE"/>
        </w:rPr>
        <w:t>;</w:t>
      </w:r>
    </w:p>
    <w:p w:rsidR="00274114" w:rsidRPr="004A2B89" w:rsidRDefault="00274114" w:rsidP="004A2B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lang w:val="ka-GE"/>
        </w:rPr>
      </w:pPr>
      <w:r w:rsidRPr="004A2B89">
        <w:rPr>
          <w:rFonts w:ascii="Sylfaen" w:hAnsi="Sylfaen"/>
          <w:lang w:val="ka-GE"/>
        </w:rPr>
        <w:t>ორგანიზებულობა;</w:t>
      </w:r>
    </w:p>
    <w:p w:rsidR="00A568E7" w:rsidRPr="004A2B89" w:rsidRDefault="00A568E7" w:rsidP="004A2B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lang w:val="ka-GE"/>
        </w:rPr>
      </w:pPr>
      <w:r w:rsidRPr="004A2B89">
        <w:rPr>
          <w:rFonts w:ascii="Sylfaen" w:hAnsi="Sylfaen" w:cs="Sylfaen"/>
          <w:lang w:val="ka-GE"/>
        </w:rPr>
        <w:t>სტრესულ სიტუაციაში მუშაობის უნარი</w:t>
      </w:r>
      <w:r w:rsidRPr="004A2B89">
        <w:rPr>
          <w:rFonts w:ascii="Sylfaen" w:hAnsi="Sylfaen"/>
          <w:lang w:val="ka-GE"/>
        </w:rPr>
        <w:t>;</w:t>
      </w:r>
    </w:p>
    <w:p w:rsidR="00A568E7" w:rsidRPr="004A2B89" w:rsidRDefault="00A568E7" w:rsidP="004A2B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lang w:val="ka-GE"/>
        </w:rPr>
      </w:pPr>
      <w:r w:rsidRPr="004A2B89">
        <w:rPr>
          <w:rFonts w:ascii="Sylfaen" w:hAnsi="Sylfaen" w:cs="Sylfaen"/>
          <w:lang w:val="ka-GE"/>
        </w:rPr>
        <w:t>მოტივირებულობა;</w:t>
      </w:r>
    </w:p>
    <w:p w:rsidR="00A568E7" w:rsidRPr="004A2B89" w:rsidRDefault="00A568E7" w:rsidP="004A2B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lang w:val="ka-GE"/>
        </w:rPr>
      </w:pPr>
      <w:r w:rsidRPr="004A2B89">
        <w:rPr>
          <w:rFonts w:ascii="Sylfaen" w:hAnsi="Sylfaen" w:cs="Sylfaen"/>
          <w:lang w:val="ka-GE"/>
        </w:rPr>
        <w:t>ანალიტიკური აზროვნება.</w:t>
      </w:r>
    </w:p>
    <w:p w:rsidR="002F34AA" w:rsidRPr="004A2B89" w:rsidRDefault="002F34AA" w:rsidP="004A2B89">
      <w:pPr>
        <w:pStyle w:val="ListParagraph"/>
        <w:spacing w:line="360" w:lineRule="auto"/>
        <w:ind w:left="2160"/>
        <w:rPr>
          <w:rFonts w:ascii="Sylfaen" w:hAnsi="Sylfaen"/>
          <w:lang w:val="ka-GE"/>
        </w:rPr>
      </w:pPr>
    </w:p>
    <w:p w:rsidR="00A513C6" w:rsidRPr="004A2B89" w:rsidRDefault="00274114" w:rsidP="004A2B89">
      <w:pPr>
        <w:pStyle w:val="ListParagraph"/>
        <w:spacing w:line="360" w:lineRule="auto"/>
        <w:ind w:left="0"/>
        <w:jc w:val="both"/>
        <w:rPr>
          <w:rFonts w:ascii="Sylfaen" w:hAnsi="Sylfaen"/>
          <w:lang w:val="ka-GE"/>
        </w:rPr>
      </w:pPr>
      <w:r w:rsidRPr="004A2B89">
        <w:rPr>
          <w:rFonts w:ascii="Sylfaen" w:hAnsi="Sylfaen"/>
          <w:lang w:val="ka-GE"/>
        </w:rPr>
        <w:t>კონკურსში მონაწილეობის მსურველებმა საკონკურსო განაცხადი (აპლიკაცია) უნდა გამოაგზავნონ საჯარო სამსახურის ბიუროს ვებ-გვერდის (</w:t>
      </w:r>
      <w:hyperlink r:id="rId5" w:history="1">
        <w:r w:rsidRPr="004A2B89">
          <w:rPr>
            <w:rStyle w:val="Hyperlink"/>
            <w:rFonts w:ascii="Sylfaen" w:hAnsi="Sylfaen"/>
            <w:lang w:val="ka-GE"/>
          </w:rPr>
          <w:t>www.hr.gov.ge</w:t>
        </w:r>
      </w:hyperlink>
      <w:r w:rsidRPr="004A2B89">
        <w:rPr>
          <w:rFonts w:ascii="Sylfaen" w:hAnsi="Sylfaen"/>
          <w:lang w:val="ka-GE"/>
        </w:rPr>
        <w:t>) მეშვეობით,  202</w:t>
      </w:r>
      <w:r w:rsidR="003D5A36" w:rsidRPr="004A2B89">
        <w:rPr>
          <w:rFonts w:ascii="Sylfaen" w:hAnsi="Sylfaen"/>
          <w:lang w:val="ka-GE"/>
        </w:rPr>
        <w:t>3</w:t>
      </w:r>
      <w:r w:rsidRPr="004A2B89">
        <w:rPr>
          <w:rFonts w:ascii="Sylfaen" w:hAnsi="Sylfaen"/>
          <w:lang w:val="ka-GE"/>
        </w:rPr>
        <w:t xml:space="preserve"> წლის </w:t>
      </w:r>
      <w:r w:rsidR="00172730">
        <w:rPr>
          <w:rFonts w:ascii="Sylfaen" w:hAnsi="Sylfaen"/>
          <w:lang w:val="ka-GE"/>
        </w:rPr>
        <w:t>9 ოქტო</w:t>
      </w:r>
      <w:r w:rsidR="004109DF" w:rsidRPr="004A2B89">
        <w:rPr>
          <w:rFonts w:ascii="Sylfaen" w:hAnsi="Sylfaen"/>
          <w:lang w:val="ka-GE"/>
        </w:rPr>
        <w:t>მბრიდან 202</w:t>
      </w:r>
      <w:r w:rsidR="00BC4EB2">
        <w:rPr>
          <w:rFonts w:ascii="Sylfaen" w:hAnsi="Sylfaen"/>
          <w:lang w:val="ka-GE"/>
        </w:rPr>
        <w:t>3</w:t>
      </w:r>
      <w:r w:rsidR="004109DF" w:rsidRPr="004A2B89">
        <w:rPr>
          <w:rFonts w:ascii="Sylfaen" w:hAnsi="Sylfaen"/>
          <w:lang w:val="ka-GE"/>
        </w:rPr>
        <w:t xml:space="preserve"> წლის </w:t>
      </w:r>
      <w:r w:rsidR="00172730">
        <w:rPr>
          <w:rFonts w:ascii="Sylfaen" w:hAnsi="Sylfaen"/>
          <w:lang w:val="ka-GE"/>
        </w:rPr>
        <w:t>22</w:t>
      </w:r>
      <w:r w:rsidR="004109DF" w:rsidRPr="004A2B89">
        <w:rPr>
          <w:rFonts w:ascii="Sylfaen" w:hAnsi="Sylfaen"/>
          <w:lang w:val="ka-GE"/>
        </w:rPr>
        <w:t xml:space="preserve"> </w:t>
      </w:r>
      <w:r w:rsidR="00BC4EB2">
        <w:rPr>
          <w:rFonts w:ascii="Sylfaen" w:hAnsi="Sylfaen"/>
          <w:lang w:val="ka-GE"/>
        </w:rPr>
        <w:t>ოქტომბრის</w:t>
      </w:r>
      <w:r w:rsidRPr="004A2B89">
        <w:rPr>
          <w:rFonts w:ascii="Sylfaen" w:hAnsi="Sylfaen"/>
          <w:lang w:val="ka-GE"/>
        </w:rPr>
        <w:t xml:space="preserve"> ჩათვლით.</w:t>
      </w:r>
    </w:p>
    <w:p w:rsidR="007367A6" w:rsidRPr="004A2B89" w:rsidRDefault="007367A6" w:rsidP="004A2B89">
      <w:pPr>
        <w:pStyle w:val="ListParagraph"/>
        <w:spacing w:line="360" w:lineRule="auto"/>
        <w:ind w:left="0"/>
        <w:jc w:val="both"/>
        <w:rPr>
          <w:rFonts w:ascii="Sylfaen" w:hAnsi="Sylfaen"/>
          <w:lang w:val="ka-GE"/>
        </w:rPr>
      </w:pPr>
    </w:p>
    <w:p w:rsidR="0048362A" w:rsidRPr="004A2B89" w:rsidRDefault="00690CC1" w:rsidP="004A2B89">
      <w:pPr>
        <w:pStyle w:val="ListParagraph"/>
        <w:spacing w:line="360" w:lineRule="auto"/>
        <w:ind w:left="0"/>
        <w:jc w:val="both"/>
        <w:rPr>
          <w:rFonts w:ascii="Sylfaen" w:hAnsi="Sylfaen"/>
          <w:lang w:val="ka-GE"/>
        </w:rPr>
      </w:pPr>
      <w:r w:rsidRPr="004A2B89">
        <w:rPr>
          <w:rFonts w:ascii="Sylfaen" w:hAnsi="Sylfaen"/>
          <w:lang w:val="ka-GE"/>
        </w:rPr>
        <w:t>სტაჟიორობის კანდიდატმა ზემოაღნ</w:t>
      </w:r>
      <w:r w:rsidR="002A2B57" w:rsidRPr="004A2B89">
        <w:rPr>
          <w:rFonts w:ascii="Sylfaen" w:hAnsi="Sylfaen"/>
          <w:lang w:val="ka-GE"/>
        </w:rPr>
        <w:t>იშნ</w:t>
      </w:r>
      <w:r w:rsidRPr="004A2B89">
        <w:rPr>
          <w:rFonts w:ascii="Sylfaen" w:hAnsi="Sylfaen"/>
          <w:lang w:val="ka-GE"/>
        </w:rPr>
        <w:t>ული ვებ-გვერდის მეშვეობით შესაბამისი საკონკურსო განაცხადის (აპლიკაციის) გამოგზავნისას, განაცხადს (აპლიკაციას) ელექტრონული სახით უნდა დაურთოს ქვემოთ ჩამოთვლილი დოკუმენტების დასკანერებული ასლები:</w:t>
      </w:r>
    </w:p>
    <w:p w:rsidR="001956BD" w:rsidRPr="004A2B89" w:rsidRDefault="001956BD" w:rsidP="004A2B89">
      <w:pPr>
        <w:pStyle w:val="ListParagraph"/>
        <w:spacing w:line="360" w:lineRule="auto"/>
        <w:ind w:left="0"/>
        <w:jc w:val="both"/>
        <w:rPr>
          <w:rFonts w:ascii="Sylfaen" w:hAnsi="Sylfaen"/>
          <w:lang w:val="ka-GE"/>
        </w:rPr>
      </w:pPr>
    </w:p>
    <w:p w:rsidR="00A568E7" w:rsidRPr="004A2B89" w:rsidRDefault="00A568E7" w:rsidP="004A2B89">
      <w:pPr>
        <w:pStyle w:val="ListParagraph"/>
        <w:spacing w:line="360" w:lineRule="auto"/>
        <w:ind w:left="0"/>
        <w:jc w:val="both"/>
        <w:rPr>
          <w:rFonts w:ascii="Sylfaen" w:hAnsi="Sylfaen"/>
          <w:lang w:val="ka-GE"/>
        </w:rPr>
      </w:pPr>
      <w:r w:rsidRPr="004A2B89">
        <w:rPr>
          <w:rFonts w:ascii="Sylfaen" w:hAnsi="Sylfaen"/>
          <w:lang w:val="ka-GE"/>
        </w:rPr>
        <w:t xml:space="preserve">ა) </w:t>
      </w:r>
      <w:r w:rsidR="00010BDB" w:rsidRPr="004A2B89">
        <w:rPr>
          <w:rFonts w:ascii="Sylfaen" w:hAnsi="Sylfaen"/>
          <w:lang w:val="ka-GE"/>
        </w:rPr>
        <w:t xml:space="preserve">საქართველოს </w:t>
      </w:r>
      <w:r w:rsidRPr="004A2B89">
        <w:rPr>
          <w:rFonts w:ascii="Sylfaen" w:hAnsi="Sylfaen"/>
          <w:lang w:val="ka-GE"/>
        </w:rPr>
        <w:t>მოქალაქის პირადობის მოწმობის (ან პასპორტის) ასლი;</w:t>
      </w:r>
    </w:p>
    <w:p w:rsidR="00A568E7" w:rsidRPr="004A2B89" w:rsidRDefault="00A568E7" w:rsidP="004A2B89">
      <w:pPr>
        <w:pStyle w:val="ListParagraph"/>
        <w:spacing w:line="360" w:lineRule="auto"/>
        <w:ind w:left="0"/>
        <w:jc w:val="both"/>
        <w:rPr>
          <w:rFonts w:ascii="Sylfaen" w:hAnsi="Sylfaen"/>
          <w:lang w:val="ka-GE"/>
        </w:rPr>
      </w:pPr>
      <w:r w:rsidRPr="004A2B89">
        <w:rPr>
          <w:rFonts w:ascii="Sylfaen" w:hAnsi="Sylfaen"/>
          <w:lang w:val="ka-GE"/>
        </w:rPr>
        <w:t xml:space="preserve">ბ) </w:t>
      </w:r>
      <w:r w:rsidR="003D5A36" w:rsidRPr="004A2B89">
        <w:rPr>
          <w:rFonts w:ascii="Sylfaen" w:hAnsi="Sylfaen"/>
          <w:lang w:val="ka-GE"/>
        </w:rPr>
        <w:t>უმაღლესი იურიდიული განათლების დამადასტურებელი დიპლომის ასლი (ნიშნების ფურცლის ასლთან ერთად) ან ცნობა უმაღლესი იურიდიული განათლების დასრულების შესახებ;</w:t>
      </w:r>
    </w:p>
    <w:p w:rsidR="00690CC1" w:rsidRPr="004A2B89" w:rsidRDefault="00A568E7" w:rsidP="004A2B89">
      <w:pPr>
        <w:pStyle w:val="ListParagraph"/>
        <w:spacing w:line="360" w:lineRule="auto"/>
        <w:ind w:left="0"/>
        <w:jc w:val="both"/>
        <w:rPr>
          <w:rFonts w:ascii="Sylfaen" w:hAnsi="Sylfaen"/>
          <w:lang w:val="ka-GE"/>
        </w:rPr>
      </w:pPr>
      <w:r w:rsidRPr="004A2B89">
        <w:rPr>
          <w:rFonts w:ascii="Sylfaen" w:hAnsi="Sylfaen"/>
          <w:lang w:val="ka-GE"/>
        </w:rPr>
        <w:t>გ) სერტიფიკატის ასლი პროკურატურის</w:t>
      </w:r>
      <w:r w:rsidR="003061E2" w:rsidRPr="004A2B89">
        <w:rPr>
          <w:rFonts w:ascii="Sylfaen" w:hAnsi="Sylfaen"/>
          <w:lang w:val="ka-GE"/>
        </w:rPr>
        <w:t xml:space="preserve"> </w:t>
      </w:r>
      <w:r w:rsidRPr="004A2B89">
        <w:rPr>
          <w:rFonts w:ascii="Sylfaen" w:hAnsi="Sylfaen"/>
          <w:lang w:val="ka-GE"/>
        </w:rPr>
        <w:t>საკვალიფიკაციო გამოცდის, ან მოსამართლეობის საკვალიფიკაციო გამოცდის</w:t>
      </w:r>
      <w:r w:rsidR="00C0712B" w:rsidRPr="004A2B89">
        <w:rPr>
          <w:rFonts w:ascii="Sylfaen" w:hAnsi="Sylfaen"/>
          <w:lang w:val="ka-GE"/>
        </w:rPr>
        <w:t>,</w:t>
      </w:r>
      <w:r w:rsidRPr="004A2B89">
        <w:rPr>
          <w:rFonts w:ascii="Sylfaen" w:hAnsi="Sylfaen"/>
          <w:lang w:val="ka-GE"/>
        </w:rPr>
        <w:t xml:space="preserve"> ან ადვოკატთა </w:t>
      </w:r>
      <w:r w:rsidR="00ED7333" w:rsidRPr="004A2B89">
        <w:rPr>
          <w:rFonts w:ascii="Sylfaen" w:hAnsi="Sylfaen"/>
          <w:lang w:val="ka-GE"/>
        </w:rPr>
        <w:t xml:space="preserve">საკვალიფიკაციო გამოცდის ჩაბარების </w:t>
      </w:r>
      <w:r w:rsidRPr="004A2B89">
        <w:rPr>
          <w:rFonts w:ascii="Sylfaen" w:hAnsi="Sylfaen"/>
          <w:lang w:val="ka-GE"/>
        </w:rPr>
        <w:t>შესახებ (ასეთი დოკუმენტების არსებობის შემთხვევაში).</w:t>
      </w:r>
    </w:p>
    <w:p w:rsidR="00A568E7" w:rsidRPr="004A2B89" w:rsidRDefault="00A568E7" w:rsidP="004A2B89">
      <w:pPr>
        <w:pStyle w:val="ListParagraph"/>
        <w:spacing w:line="360" w:lineRule="auto"/>
        <w:jc w:val="both"/>
        <w:rPr>
          <w:rFonts w:ascii="Sylfaen" w:hAnsi="Sylfaen"/>
          <w:lang w:val="ka-GE"/>
        </w:rPr>
      </w:pPr>
    </w:p>
    <w:p w:rsidR="004F61FF" w:rsidRPr="004A2B89" w:rsidRDefault="00A568E7" w:rsidP="004A2B89">
      <w:pPr>
        <w:pStyle w:val="ListParagraph"/>
        <w:spacing w:line="360" w:lineRule="auto"/>
        <w:ind w:left="0"/>
        <w:jc w:val="both"/>
        <w:rPr>
          <w:rFonts w:ascii="Sylfaen" w:hAnsi="Sylfaen"/>
          <w:lang w:val="ka-GE"/>
        </w:rPr>
      </w:pPr>
      <w:r w:rsidRPr="004A2B89">
        <w:rPr>
          <w:rFonts w:ascii="Sylfaen" w:hAnsi="Sylfaen"/>
          <w:b/>
          <w:lang w:val="ka-GE"/>
        </w:rPr>
        <w:t>შენიშვნა:</w:t>
      </w:r>
      <w:r w:rsidRPr="004A2B89">
        <w:rPr>
          <w:rFonts w:ascii="Sylfaen" w:hAnsi="Sylfaen"/>
          <w:lang w:val="ka-GE"/>
        </w:rPr>
        <w:t xml:space="preserve"> სტაჟიორობის კანდიდატები</w:t>
      </w:r>
      <w:r w:rsidR="00274114" w:rsidRPr="004A2B89">
        <w:rPr>
          <w:rFonts w:ascii="Sylfaen" w:hAnsi="Sylfaen"/>
          <w:lang w:val="ka-GE"/>
        </w:rPr>
        <w:t>,</w:t>
      </w:r>
      <w:r w:rsidR="00261585" w:rsidRPr="004A2B89">
        <w:rPr>
          <w:rFonts w:ascii="Sylfaen" w:hAnsi="Sylfaen"/>
          <w:lang w:val="ka-GE"/>
        </w:rPr>
        <w:t xml:space="preserve"> რომლებსაც კონკურსის გამოცხადების მომენტისათვის არ აქვთ ჩაბარებული საკვალიფიკაციო გამოცდა,</w:t>
      </w:r>
      <w:r w:rsidR="00274114" w:rsidRPr="004A2B89">
        <w:rPr>
          <w:rFonts w:ascii="Sylfaen" w:hAnsi="Sylfaen"/>
          <w:lang w:val="ka-GE"/>
        </w:rPr>
        <w:t xml:space="preserve"> კონკურსზე დაიშვებიან საკვალიფიკაციო გამოცდის ჩაბარების დამადასტურებელი დოკუმენტის გარეშეც</w:t>
      </w:r>
      <w:r w:rsidR="00261585" w:rsidRPr="004A2B89">
        <w:rPr>
          <w:rFonts w:ascii="Sylfaen" w:hAnsi="Sylfaen"/>
          <w:lang w:val="ka-GE"/>
        </w:rPr>
        <w:t>.</w:t>
      </w:r>
      <w:r w:rsidR="00274114" w:rsidRPr="004A2B89">
        <w:rPr>
          <w:rFonts w:ascii="Sylfaen" w:hAnsi="Sylfaen"/>
          <w:lang w:val="ka-GE"/>
        </w:rPr>
        <w:t xml:space="preserve"> თუმცა, კონკურსის წარმატებით გავლის შემთხვევაში,</w:t>
      </w:r>
      <w:r w:rsidRPr="004A2B89">
        <w:rPr>
          <w:rFonts w:ascii="Sylfaen" w:hAnsi="Sylfaen"/>
          <w:lang w:val="ka-GE"/>
        </w:rPr>
        <w:t xml:space="preserve"> სტაჟიორად დაინიშნებიან პროკურატურის საკვალიფიკაციო გამოცდის, ან მოსამართლეობის საკვალიფიკაციო გამოცდის</w:t>
      </w:r>
      <w:r w:rsidR="00C0712B" w:rsidRPr="004A2B89">
        <w:rPr>
          <w:rFonts w:ascii="Sylfaen" w:hAnsi="Sylfaen"/>
          <w:lang w:val="ka-GE"/>
        </w:rPr>
        <w:t>,</w:t>
      </w:r>
      <w:r w:rsidRPr="004A2B89">
        <w:rPr>
          <w:rFonts w:ascii="Sylfaen" w:hAnsi="Sylfaen"/>
          <w:lang w:val="ka-GE"/>
        </w:rPr>
        <w:t xml:space="preserve"> ან ადვოკატთა </w:t>
      </w:r>
      <w:r w:rsidR="00ED7333" w:rsidRPr="004A2B89">
        <w:rPr>
          <w:rFonts w:ascii="Sylfaen" w:hAnsi="Sylfaen"/>
          <w:lang w:val="ka-GE"/>
        </w:rPr>
        <w:t>საკვალიფიკაციო გამოცდის</w:t>
      </w:r>
      <w:r w:rsidRPr="004A2B89">
        <w:rPr>
          <w:rFonts w:ascii="Sylfaen" w:hAnsi="Sylfaen"/>
          <w:lang w:val="ka-GE"/>
        </w:rPr>
        <w:t xml:space="preserve"> </w:t>
      </w:r>
      <w:r w:rsidR="00ED7333" w:rsidRPr="004A2B89">
        <w:rPr>
          <w:rFonts w:ascii="Sylfaen" w:hAnsi="Sylfaen"/>
          <w:lang w:val="ka-GE"/>
        </w:rPr>
        <w:t>ჩაბარების</w:t>
      </w:r>
      <w:r w:rsidRPr="004A2B89">
        <w:rPr>
          <w:rFonts w:ascii="Sylfaen" w:hAnsi="Sylfaen"/>
          <w:lang w:val="ka-GE"/>
        </w:rPr>
        <w:t xml:space="preserve"> შემდეგ.</w:t>
      </w:r>
    </w:p>
    <w:p w:rsidR="003061E2" w:rsidRPr="004A2B89" w:rsidRDefault="003061E2" w:rsidP="004A2B89">
      <w:pPr>
        <w:spacing w:line="360" w:lineRule="auto"/>
        <w:ind w:firstLine="720"/>
        <w:jc w:val="both"/>
        <w:rPr>
          <w:rFonts w:ascii="Sylfaen" w:hAnsi="Sylfaen"/>
          <w:lang w:val="ka-GE"/>
        </w:rPr>
      </w:pPr>
    </w:p>
    <w:p w:rsidR="0048362A" w:rsidRPr="004A2B89" w:rsidRDefault="007367A6" w:rsidP="004A2B89">
      <w:pPr>
        <w:spacing w:line="360" w:lineRule="auto"/>
        <w:jc w:val="both"/>
        <w:rPr>
          <w:rFonts w:ascii="Sylfaen" w:hAnsi="Sylfaen"/>
          <w:lang w:val="ka-GE"/>
        </w:rPr>
      </w:pPr>
      <w:r w:rsidRPr="004A2B89">
        <w:rPr>
          <w:rFonts w:ascii="Sylfaen" w:hAnsi="Sylfaen"/>
          <w:lang w:val="ka-GE"/>
        </w:rPr>
        <w:t xml:space="preserve">სტაჟიორთა კონკურსი ჩატარდება </w:t>
      </w:r>
      <w:r w:rsidR="003D5A36" w:rsidRPr="004A2B89">
        <w:rPr>
          <w:rFonts w:ascii="Sylfaen" w:hAnsi="Sylfaen"/>
          <w:lang w:val="ka-GE"/>
        </w:rPr>
        <w:t>სამ</w:t>
      </w:r>
      <w:r w:rsidRPr="004A2B89">
        <w:rPr>
          <w:rFonts w:ascii="Sylfaen" w:hAnsi="Sylfaen"/>
          <w:lang w:val="ka-GE"/>
        </w:rPr>
        <w:t xml:space="preserve"> ეტაპად. </w:t>
      </w:r>
      <w:r w:rsidR="00010BDB" w:rsidRPr="004A2B89">
        <w:rPr>
          <w:rFonts w:ascii="Sylfaen" w:hAnsi="Sylfaen"/>
          <w:lang w:val="ka-GE"/>
        </w:rPr>
        <w:t xml:space="preserve">პირველი - </w:t>
      </w:r>
      <w:r w:rsidR="003061E2" w:rsidRPr="004A2B89">
        <w:rPr>
          <w:rFonts w:ascii="Sylfaen" w:hAnsi="Sylfaen"/>
          <w:lang w:val="ka-GE"/>
        </w:rPr>
        <w:t xml:space="preserve">შემოსული </w:t>
      </w:r>
      <w:r w:rsidR="00010BDB" w:rsidRPr="004A2B89">
        <w:rPr>
          <w:rFonts w:ascii="Sylfaen" w:hAnsi="Sylfaen"/>
          <w:lang w:val="ka-GE"/>
        </w:rPr>
        <w:t>განაცხადების</w:t>
      </w:r>
      <w:r w:rsidR="003061E2" w:rsidRPr="004A2B89">
        <w:rPr>
          <w:rFonts w:ascii="Sylfaen" w:hAnsi="Sylfaen"/>
          <w:lang w:val="ka-GE"/>
        </w:rPr>
        <w:t xml:space="preserve"> (აპლიკაციების)</w:t>
      </w:r>
      <w:r w:rsidR="00010BDB" w:rsidRPr="004A2B89">
        <w:rPr>
          <w:rFonts w:ascii="Sylfaen" w:hAnsi="Sylfaen"/>
          <w:lang w:val="ka-GE"/>
        </w:rPr>
        <w:t xml:space="preserve"> გადარჩევა, მეორე </w:t>
      </w:r>
      <w:r w:rsidRPr="004A2B89">
        <w:rPr>
          <w:rFonts w:ascii="Sylfaen" w:hAnsi="Sylfaen"/>
          <w:lang w:val="ka-GE"/>
        </w:rPr>
        <w:t>ეტაპი ჩატარდება ტესტირების ფორმით, რომ</w:t>
      </w:r>
      <w:r w:rsidR="003D5A36" w:rsidRPr="004A2B89">
        <w:rPr>
          <w:rFonts w:ascii="Sylfaen" w:hAnsi="Sylfaen"/>
          <w:lang w:val="ka-GE"/>
        </w:rPr>
        <w:t>ლის</w:t>
      </w:r>
      <w:r w:rsidRPr="004A2B89">
        <w:rPr>
          <w:rFonts w:ascii="Sylfaen" w:hAnsi="Sylfaen"/>
          <w:lang w:val="ka-GE"/>
        </w:rPr>
        <w:t xml:space="preserve"> წარმატებით გავლის შემთხვევაში კონკურსანტებს ჩაუტარდებათ გასაუბრება. </w:t>
      </w:r>
    </w:p>
    <w:p w:rsidR="00F16FA1" w:rsidRPr="004A2B89" w:rsidRDefault="00F16FA1" w:rsidP="004A2B89">
      <w:pPr>
        <w:spacing w:line="360" w:lineRule="auto"/>
        <w:jc w:val="center"/>
        <w:rPr>
          <w:rFonts w:ascii="Sylfaen" w:hAnsi="Sylfaen" w:cs="Calibri"/>
          <w:b/>
          <w:bCs/>
          <w:lang w:val="ka-GE"/>
        </w:rPr>
      </w:pPr>
    </w:p>
    <w:p w:rsidR="000F7D9B" w:rsidRPr="004A2B89" w:rsidRDefault="00A513C6" w:rsidP="004A2B89">
      <w:pPr>
        <w:spacing w:after="0" w:line="360" w:lineRule="auto"/>
        <w:jc w:val="center"/>
        <w:rPr>
          <w:rFonts w:ascii="Sylfaen" w:hAnsi="Sylfaen"/>
          <w:b/>
          <w:lang w:val="ka-GE"/>
        </w:rPr>
      </w:pPr>
      <w:r w:rsidRPr="004A2B89">
        <w:rPr>
          <w:rFonts w:ascii="Sylfaen" w:hAnsi="Sylfaen" w:cs="Calibri"/>
          <w:b/>
          <w:bCs/>
          <w:lang w:val="ka-GE"/>
        </w:rPr>
        <w:t xml:space="preserve">სტაჟიორთა კონკურსის </w:t>
      </w:r>
      <w:r w:rsidR="00010BDB" w:rsidRPr="004A2B89">
        <w:rPr>
          <w:rFonts w:ascii="Sylfaen" w:hAnsi="Sylfaen" w:cs="Calibri"/>
          <w:b/>
          <w:bCs/>
          <w:lang w:val="ka-GE"/>
        </w:rPr>
        <w:t>მეორე</w:t>
      </w:r>
      <w:r w:rsidRPr="004A2B89">
        <w:rPr>
          <w:rFonts w:ascii="Sylfaen" w:hAnsi="Sylfaen" w:cs="Calibri"/>
          <w:b/>
          <w:bCs/>
          <w:lang w:val="ka-GE"/>
        </w:rPr>
        <w:t xml:space="preserve"> ეტაპის პროგრამა</w:t>
      </w:r>
      <w:r w:rsidRPr="004A2B89">
        <w:rPr>
          <w:rFonts w:ascii="Sylfaen" w:hAnsi="Sylfaen"/>
          <w:b/>
          <w:lang w:val="ka-GE"/>
        </w:rPr>
        <w:t xml:space="preserve"> და </w:t>
      </w:r>
    </w:p>
    <w:p w:rsidR="00A513C6" w:rsidRPr="004A2B89" w:rsidRDefault="00A513C6" w:rsidP="004A2B89">
      <w:pPr>
        <w:spacing w:after="0" w:line="360" w:lineRule="auto"/>
        <w:jc w:val="center"/>
        <w:rPr>
          <w:rFonts w:ascii="Sylfaen" w:hAnsi="Sylfaen"/>
          <w:b/>
          <w:lang w:val="ka-GE"/>
        </w:rPr>
      </w:pPr>
      <w:r w:rsidRPr="004A2B89">
        <w:rPr>
          <w:rFonts w:ascii="Sylfaen" w:hAnsi="Sylfaen"/>
          <w:b/>
          <w:lang w:val="ka-GE"/>
        </w:rPr>
        <w:t>გამსვლელი სატესტო ქულის ბარიერი</w:t>
      </w:r>
    </w:p>
    <w:p w:rsidR="00A1332A" w:rsidRPr="004A2B89" w:rsidRDefault="00A1332A" w:rsidP="004A2B89">
      <w:pPr>
        <w:spacing w:line="360" w:lineRule="auto"/>
        <w:jc w:val="center"/>
        <w:rPr>
          <w:rFonts w:ascii="Sylfaen" w:hAnsi="Sylfaen" w:cs="Calibri"/>
          <w:bCs/>
          <w:lang w:val="ka-GE"/>
        </w:rPr>
      </w:pPr>
    </w:p>
    <w:p w:rsidR="00A1332A" w:rsidRPr="004A2B89" w:rsidRDefault="00A1332A" w:rsidP="004A2B89">
      <w:pPr>
        <w:spacing w:after="0" w:line="360" w:lineRule="auto"/>
        <w:jc w:val="center"/>
        <w:rPr>
          <w:rFonts w:ascii="Sylfaen" w:hAnsi="Sylfaen" w:cs="Calibri"/>
          <w:bCs/>
          <w:lang w:val="ka-GE"/>
        </w:rPr>
      </w:pPr>
      <w:r w:rsidRPr="004A2B89">
        <w:rPr>
          <w:rFonts w:ascii="Sylfaen" w:hAnsi="Sylfaen" w:cs="Calibri"/>
          <w:bCs/>
          <w:lang w:val="ka-GE"/>
        </w:rPr>
        <w:t>კონკურსის მეორე ეტაპის პროგრამა შედგება შემდეგი</w:t>
      </w:r>
    </w:p>
    <w:p w:rsidR="00A1332A" w:rsidRPr="004A2B89" w:rsidRDefault="00A1332A" w:rsidP="004A2B89">
      <w:pPr>
        <w:spacing w:after="0" w:line="360" w:lineRule="auto"/>
        <w:jc w:val="center"/>
        <w:rPr>
          <w:rFonts w:ascii="Sylfaen" w:hAnsi="Sylfaen" w:cs="Calibri"/>
          <w:bCs/>
          <w:lang w:val="ka-GE"/>
        </w:rPr>
      </w:pPr>
      <w:r w:rsidRPr="004A2B89">
        <w:rPr>
          <w:rFonts w:ascii="Sylfaen" w:hAnsi="Sylfaen" w:cs="Calibri"/>
          <w:bCs/>
          <w:lang w:val="ka-GE"/>
        </w:rPr>
        <w:t xml:space="preserve"> სამართლებრივი აქტებისაგან:</w:t>
      </w:r>
    </w:p>
    <w:p w:rsidR="00A1332A" w:rsidRPr="004A2B89" w:rsidRDefault="00A1332A" w:rsidP="004A2B89">
      <w:pPr>
        <w:spacing w:line="360" w:lineRule="auto"/>
        <w:jc w:val="center"/>
        <w:rPr>
          <w:rFonts w:ascii="Sylfaen" w:hAnsi="Sylfaen"/>
          <w:b/>
          <w:bCs/>
          <w:lang w:val="ka-GE"/>
        </w:rPr>
      </w:pPr>
    </w:p>
    <w:p w:rsidR="00274114" w:rsidRPr="004A2B89" w:rsidRDefault="00274114" w:rsidP="004A2B89">
      <w:pPr>
        <w:spacing w:after="0" w:line="360" w:lineRule="auto"/>
        <w:rPr>
          <w:rFonts w:ascii="Sylfaen" w:hAnsi="Sylfaen"/>
          <w:b/>
          <w:bCs/>
          <w:lang w:val="ka-GE"/>
        </w:rPr>
      </w:pPr>
      <w:r w:rsidRPr="004A2B89">
        <w:rPr>
          <w:rFonts w:ascii="Sylfaen" w:hAnsi="Sylfaen" w:cs="Sylfaen"/>
          <w:bCs/>
          <w:lang w:val="ka-GE"/>
        </w:rPr>
        <w:t>ა</w:t>
      </w:r>
      <w:r w:rsidRPr="004A2B89">
        <w:rPr>
          <w:rFonts w:ascii="Sylfaen" w:hAnsi="Sylfaen"/>
          <w:bCs/>
          <w:lang w:val="ka-GE"/>
        </w:rPr>
        <w:t xml:space="preserve">) </w:t>
      </w:r>
      <w:r w:rsidRPr="004A2B89">
        <w:rPr>
          <w:rFonts w:ascii="Sylfaen" w:hAnsi="Sylfaen" w:cs="Sylfaen"/>
          <w:bCs/>
          <w:lang w:val="ka-GE"/>
        </w:rPr>
        <w:t>საქართველოს კონსტიტუცია</w:t>
      </w:r>
      <w:r w:rsidRPr="004A2B89">
        <w:rPr>
          <w:rFonts w:ascii="Sylfaen" w:hAnsi="Sylfaen"/>
          <w:bCs/>
          <w:lang w:val="ka-GE"/>
        </w:rPr>
        <w:t>;</w:t>
      </w:r>
    </w:p>
    <w:p w:rsidR="00274114" w:rsidRPr="004A2B89" w:rsidRDefault="00274114" w:rsidP="004A2B89">
      <w:pPr>
        <w:spacing w:after="0" w:line="360" w:lineRule="auto"/>
        <w:jc w:val="both"/>
        <w:rPr>
          <w:rFonts w:ascii="Sylfaen" w:hAnsi="Sylfaen"/>
          <w:bCs/>
          <w:lang w:val="ka-GE"/>
        </w:rPr>
      </w:pPr>
      <w:r w:rsidRPr="004A2B89">
        <w:rPr>
          <w:rFonts w:ascii="Sylfaen" w:hAnsi="Sylfaen" w:cs="Sylfaen"/>
          <w:bCs/>
          <w:lang w:val="ka-GE"/>
        </w:rPr>
        <w:t>ბ</w:t>
      </w:r>
      <w:r w:rsidRPr="004A2B89">
        <w:rPr>
          <w:rFonts w:ascii="Sylfaen" w:hAnsi="Sylfaen"/>
          <w:bCs/>
          <w:lang w:val="ka-GE"/>
        </w:rPr>
        <w:t xml:space="preserve">) </w:t>
      </w:r>
      <w:r w:rsidRPr="004A2B89">
        <w:rPr>
          <w:rFonts w:ascii="Sylfaen" w:hAnsi="Sylfaen" w:cs="Sylfaen"/>
          <w:bCs/>
          <w:lang w:val="ka-GE"/>
        </w:rPr>
        <w:t>ადამიანის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უფლებათა და ძირითად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თავისუფლებათა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დაცვის</w:t>
      </w:r>
      <w:r w:rsidRPr="004A2B89">
        <w:rPr>
          <w:rFonts w:ascii="Sylfaen" w:hAnsi="Sylfaen"/>
          <w:bCs/>
          <w:lang w:val="ka-GE"/>
        </w:rPr>
        <w:t xml:space="preserve"> 1950 წლის </w:t>
      </w:r>
      <w:r w:rsidRPr="004A2B89">
        <w:rPr>
          <w:rFonts w:ascii="Sylfaen" w:hAnsi="Sylfaen" w:cs="Sylfaen"/>
          <w:bCs/>
          <w:lang w:val="ka-GE"/>
        </w:rPr>
        <w:t>ევროპული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კონვენცია</w:t>
      </w:r>
      <w:r w:rsidRPr="004A2B89">
        <w:rPr>
          <w:rFonts w:ascii="Sylfaen" w:hAnsi="Sylfaen"/>
          <w:bCs/>
          <w:lang w:val="ka-GE"/>
        </w:rPr>
        <w:t>;</w:t>
      </w:r>
    </w:p>
    <w:p w:rsidR="00274114" w:rsidRPr="004A2B89" w:rsidRDefault="00274114" w:rsidP="004A2B89">
      <w:pPr>
        <w:spacing w:after="0" w:line="360" w:lineRule="auto"/>
        <w:jc w:val="both"/>
        <w:rPr>
          <w:rFonts w:ascii="Sylfaen" w:hAnsi="Sylfaen"/>
          <w:bCs/>
          <w:lang w:val="ka-GE"/>
        </w:rPr>
      </w:pPr>
      <w:r w:rsidRPr="004A2B89">
        <w:rPr>
          <w:rFonts w:ascii="Sylfaen" w:hAnsi="Sylfaen" w:cs="Sylfaen"/>
          <w:bCs/>
          <w:lang w:val="ka-GE"/>
        </w:rPr>
        <w:t>გ</w:t>
      </w:r>
      <w:r w:rsidRPr="004A2B89">
        <w:rPr>
          <w:rFonts w:ascii="Sylfaen" w:hAnsi="Sylfaen"/>
          <w:bCs/>
          <w:lang w:val="ka-GE"/>
        </w:rPr>
        <w:t>) ,,</w:t>
      </w:r>
      <w:r w:rsidRPr="004A2B89">
        <w:rPr>
          <w:rFonts w:ascii="Sylfaen" w:hAnsi="Sylfaen" w:cs="Sylfaen"/>
          <w:bCs/>
          <w:lang w:val="ka-GE"/>
        </w:rPr>
        <w:t>ექსტრადიციის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შესახებ“</w:t>
      </w:r>
      <w:r w:rsidRPr="004A2B89">
        <w:rPr>
          <w:rFonts w:ascii="Sylfaen" w:hAnsi="Sylfaen"/>
          <w:bCs/>
          <w:lang w:val="ka-GE"/>
        </w:rPr>
        <w:t xml:space="preserve"> 1957 </w:t>
      </w:r>
      <w:r w:rsidRPr="004A2B89">
        <w:rPr>
          <w:rFonts w:ascii="Sylfaen" w:hAnsi="Sylfaen" w:cs="Sylfaen"/>
          <w:bCs/>
          <w:lang w:val="ka-GE"/>
        </w:rPr>
        <w:t>წლის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ევროპული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კონვენცია</w:t>
      </w:r>
      <w:r w:rsidRPr="004A2B89">
        <w:rPr>
          <w:rFonts w:ascii="Sylfaen" w:hAnsi="Sylfaen"/>
          <w:bCs/>
          <w:lang w:val="ka-GE"/>
        </w:rPr>
        <w:t>;</w:t>
      </w:r>
    </w:p>
    <w:p w:rsidR="00274114" w:rsidRPr="004A2B89" w:rsidRDefault="00274114" w:rsidP="004A2B89">
      <w:pPr>
        <w:spacing w:after="0" w:line="360" w:lineRule="auto"/>
        <w:jc w:val="both"/>
        <w:rPr>
          <w:rFonts w:ascii="Sylfaen" w:hAnsi="Sylfaen"/>
          <w:bCs/>
          <w:lang w:val="ka-GE"/>
        </w:rPr>
      </w:pPr>
      <w:r w:rsidRPr="004A2B89">
        <w:rPr>
          <w:rFonts w:ascii="Sylfaen" w:hAnsi="Sylfaen" w:cs="Sylfaen"/>
          <w:bCs/>
          <w:lang w:val="ka-GE"/>
        </w:rPr>
        <w:t>დ</w:t>
      </w:r>
      <w:r w:rsidRPr="004A2B89">
        <w:rPr>
          <w:rFonts w:ascii="Sylfaen" w:hAnsi="Sylfaen"/>
          <w:bCs/>
          <w:lang w:val="ka-GE"/>
        </w:rPr>
        <w:t>) ,,</w:t>
      </w:r>
      <w:r w:rsidRPr="004A2B89">
        <w:rPr>
          <w:rFonts w:ascii="Sylfaen" w:hAnsi="Sylfaen" w:cs="Sylfaen"/>
          <w:bCs/>
          <w:lang w:val="ka-GE"/>
        </w:rPr>
        <w:t>სისხლის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სამართლის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საქმეებზე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ურთიერთდახმარების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შესახებ“</w:t>
      </w:r>
      <w:r w:rsidRPr="004A2B89">
        <w:rPr>
          <w:rFonts w:ascii="Sylfaen" w:hAnsi="Sylfaen"/>
          <w:bCs/>
          <w:lang w:val="ka-GE"/>
        </w:rPr>
        <w:t xml:space="preserve"> 1959 </w:t>
      </w:r>
      <w:r w:rsidRPr="004A2B89">
        <w:rPr>
          <w:rFonts w:ascii="Sylfaen" w:hAnsi="Sylfaen" w:cs="Sylfaen"/>
          <w:bCs/>
          <w:lang w:val="ka-GE"/>
        </w:rPr>
        <w:t>წლის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ევროპული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კონვენცია</w:t>
      </w:r>
      <w:r w:rsidRPr="004A2B89">
        <w:rPr>
          <w:rFonts w:ascii="Sylfaen" w:hAnsi="Sylfaen"/>
          <w:bCs/>
          <w:lang w:val="ka-GE"/>
        </w:rPr>
        <w:t xml:space="preserve">; </w:t>
      </w:r>
    </w:p>
    <w:p w:rsidR="00274114" w:rsidRPr="004A2B89" w:rsidRDefault="00274114" w:rsidP="004A2B89">
      <w:pPr>
        <w:spacing w:after="0" w:line="360" w:lineRule="auto"/>
        <w:jc w:val="both"/>
        <w:rPr>
          <w:rFonts w:ascii="Sylfaen" w:hAnsi="Sylfaen"/>
          <w:bCs/>
          <w:lang w:val="ka-GE"/>
        </w:rPr>
      </w:pPr>
      <w:r w:rsidRPr="004A2B89">
        <w:rPr>
          <w:rFonts w:ascii="Sylfaen" w:hAnsi="Sylfaen" w:cs="Sylfaen"/>
          <w:bCs/>
          <w:lang w:val="ka-GE"/>
        </w:rPr>
        <w:t>ე</w:t>
      </w:r>
      <w:r w:rsidRPr="004A2B89">
        <w:rPr>
          <w:rFonts w:ascii="Sylfaen" w:hAnsi="Sylfaen"/>
          <w:bCs/>
          <w:lang w:val="ka-GE"/>
        </w:rPr>
        <w:t>) ,,</w:t>
      </w:r>
      <w:r w:rsidRPr="004A2B89">
        <w:rPr>
          <w:rFonts w:ascii="Sylfaen" w:hAnsi="Sylfaen" w:cs="Sylfaen"/>
          <w:bCs/>
          <w:lang w:val="ka-GE"/>
        </w:rPr>
        <w:t>სამოქალაქო</w:t>
      </w:r>
      <w:r w:rsidRPr="004A2B89">
        <w:rPr>
          <w:rFonts w:ascii="Sylfaen" w:hAnsi="Sylfaen"/>
          <w:bCs/>
          <w:lang w:val="ka-GE"/>
        </w:rPr>
        <w:t xml:space="preserve">, </w:t>
      </w:r>
      <w:r w:rsidRPr="004A2B89">
        <w:rPr>
          <w:rFonts w:ascii="Sylfaen" w:hAnsi="Sylfaen" w:cs="Sylfaen"/>
          <w:bCs/>
          <w:lang w:val="ka-GE"/>
        </w:rPr>
        <w:t>საოჯახო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და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სისხლის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სამართლის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საქმეებზე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სამართლებრივი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დახმარებისა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და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სამართლებრივი</w:t>
      </w:r>
      <w:r w:rsidRPr="004A2B89">
        <w:rPr>
          <w:rFonts w:ascii="Sylfaen" w:hAnsi="Sylfaen"/>
          <w:bCs/>
          <w:lang w:val="ka-GE"/>
        </w:rPr>
        <w:t xml:space="preserve"> </w:t>
      </w:r>
      <w:r w:rsidR="001866F0" w:rsidRPr="004A2B89">
        <w:rPr>
          <w:rFonts w:ascii="Sylfaen" w:hAnsi="Sylfaen" w:cs="Sylfaen"/>
          <w:bCs/>
          <w:lang w:val="ka-GE"/>
        </w:rPr>
        <w:t>ურთიერთო</w:t>
      </w:r>
      <w:r w:rsidRPr="004A2B89">
        <w:rPr>
          <w:rFonts w:ascii="Sylfaen" w:hAnsi="Sylfaen" w:cs="Sylfaen"/>
          <w:bCs/>
          <w:lang w:val="ka-GE"/>
        </w:rPr>
        <w:t>ბების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შესახებ“</w:t>
      </w:r>
      <w:r w:rsidR="003061E2"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/>
          <w:bCs/>
          <w:lang w:val="ka-GE"/>
        </w:rPr>
        <w:t xml:space="preserve">1993 </w:t>
      </w:r>
      <w:r w:rsidRPr="004A2B89">
        <w:rPr>
          <w:rFonts w:ascii="Sylfaen" w:hAnsi="Sylfaen" w:cs="Sylfaen"/>
          <w:bCs/>
          <w:lang w:val="ka-GE"/>
        </w:rPr>
        <w:t>წლის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მინსკის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კონვენცია (გარდა II და III თავებისა)</w:t>
      </w:r>
      <w:r w:rsidRPr="004A2B89">
        <w:rPr>
          <w:rFonts w:ascii="Sylfaen" w:hAnsi="Sylfaen"/>
          <w:bCs/>
          <w:lang w:val="ka-GE"/>
        </w:rPr>
        <w:t xml:space="preserve">; </w:t>
      </w:r>
    </w:p>
    <w:p w:rsidR="00274114" w:rsidRPr="004A2B89" w:rsidRDefault="00274114" w:rsidP="004A2B89">
      <w:pPr>
        <w:spacing w:after="0" w:line="360" w:lineRule="auto"/>
        <w:jc w:val="both"/>
        <w:rPr>
          <w:rFonts w:ascii="Sylfaen" w:hAnsi="Sylfaen"/>
          <w:bCs/>
          <w:lang w:val="ka-GE"/>
        </w:rPr>
      </w:pPr>
      <w:r w:rsidRPr="004A2B89">
        <w:rPr>
          <w:rFonts w:ascii="Sylfaen" w:hAnsi="Sylfaen" w:cs="Sylfaen"/>
          <w:bCs/>
          <w:lang w:val="ka-GE"/>
        </w:rPr>
        <w:t>ვ</w:t>
      </w:r>
      <w:r w:rsidRPr="004A2B89">
        <w:rPr>
          <w:rFonts w:ascii="Sylfaen" w:hAnsi="Sylfaen"/>
          <w:bCs/>
          <w:lang w:val="ka-GE"/>
        </w:rPr>
        <w:t xml:space="preserve">) </w:t>
      </w:r>
      <w:r w:rsidRPr="004A2B89">
        <w:rPr>
          <w:rFonts w:ascii="Sylfaen" w:hAnsi="Sylfaen" w:cs="Sylfaen"/>
          <w:bCs/>
          <w:lang w:val="ka-GE"/>
        </w:rPr>
        <w:t>საქართველოს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ზოგადი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ადმინისტრაციული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კოდექსი</w:t>
      </w:r>
      <w:r w:rsidRPr="004A2B89">
        <w:rPr>
          <w:rFonts w:ascii="Sylfaen" w:hAnsi="Sylfaen"/>
          <w:bCs/>
          <w:lang w:val="ka-GE"/>
        </w:rPr>
        <w:t xml:space="preserve">; </w:t>
      </w:r>
    </w:p>
    <w:p w:rsidR="00274114" w:rsidRPr="004A2B89" w:rsidRDefault="00274114" w:rsidP="004A2B89">
      <w:pPr>
        <w:spacing w:after="0" w:line="360" w:lineRule="auto"/>
        <w:jc w:val="both"/>
        <w:rPr>
          <w:rFonts w:ascii="Sylfaen" w:hAnsi="Sylfaen"/>
          <w:bCs/>
          <w:lang w:val="ka-GE"/>
        </w:rPr>
      </w:pPr>
      <w:r w:rsidRPr="004A2B89">
        <w:rPr>
          <w:rFonts w:ascii="Sylfaen" w:hAnsi="Sylfaen"/>
          <w:bCs/>
          <w:lang w:val="ka-GE"/>
        </w:rPr>
        <w:t>ზ) ,,პროკურატურის შესახებ“ საქართველოს ორგანული კანონი;</w:t>
      </w:r>
    </w:p>
    <w:p w:rsidR="00274114" w:rsidRPr="004A2B89" w:rsidRDefault="00274114" w:rsidP="004A2B89">
      <w:pPr>
        <w:spacing w:after="0" w:line="360" w:lineRule="auto"/>
        <w:jc w:val="both"/>
        <w:rPr>
          <w:rFonts w:ascii="Sylfaen" w:hAnsi="Sylfaen"/>
          <w:bCs/>
          <w:lang w:val="ka-GE"/>
        </w:rPr>
      </w:pPr>
      <w:r w:rsidRPr="004A2B89">
        <w:rPr>
          <w:rFonts w:ascii="Sylfaen" w:hAnsi="Sylfaen" w:cs="Sylfaen"/>
          <w:bCs/>
          <w:lang w:val="ka-GE"/>
        </w:rPr>
        <w:lastRenderedPageBreak/>
        <w:t>თ</w:t>
      </w:r>
      <w:r w:rsidRPr="004A2B89">
        <w:rPr>
          <w:rFonts w:ascii="Sylfaen" w:hAnsi="Sylfaen"/>
          <w:bCs/>
          <w:lang w:val="ka-GE"/>
        </w:rPr>
        <w:t xml:space="preserve">) </w:t>
      </w:r>
      <w:r w:rsidRPr="004A2B89">
        <w:rPr>
          <w:rFonts w:ascii="Sylfaen" w:hAnsi="Sylfaen" w:cs="Sylfaen"/>
          <w:bCs/>
          <w:lang w:val="ka-GE"/>
        </w:rPr>
        <w:t>საქართველოს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სისხლის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სამართლის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კოდექსი</w:t>
      </w:r>
      <w:r w:rsidRPr="004A2B89">
        <w:rPr>
          <w:rFonts w:ascii="Sylfaen" w:hAnsi="Sylfaen"/>
          <w:bCs/>
          <w:lang w:val="ka-GE"/>
        </w:rPr>
        <w:t xml:space="preserve">; </w:t>
      </w:r>
    </w:p>
    <w:p w:rsidR="00274114" w:rsidRPr="004A2B89" w:rsidRDefault="00274114" w:rsidP="004A2B89">
      <w:pPr>
        <w:spacing w:after="0" w:line="360" w:lineRule="auto"/>
        <w:jc w:val="both"/>
        <w:rPr>
          <w:rFonts w:ascii="Sylfaen" w:hAnsi="Sylfaen"/>
          <w:bCs/>
          <w:lang w:val="ka-GE"/>
        </w:rPr>
      </w:pPr>
      <w:r w:rsidRPr="004A2B89">
        <w:rPr>
          <w:rFonts w:ascii="Sylfaen" w:hAnsi="Sylfaen" w:cs="Sylfaen"/>
          <w:bCs/>
          <w:lang w:val="ka-GE"/>
        </w:rPr>
        <w:t>ი</w:t>
      </w:r>
      <w:r w:rsidRPr="004A2B89">
        <w:rPr>
          <w:rFonts w:ascii="Sylfaen" w:hAnsi="Sylfaen"/>
          <w:bCs/>
          <w:lang w:val="ka-GE"/>
        </w:rPr>
        <w:t xml:space="preserve">) </w:t>
      </w:r>
      <w:r w:rsidRPr="004A2B89">
        <w:rPr>
          <w:rFonts w:ascii="Sylfaen" w:hAnsi="Sylfaen" w:cs="Sylfaen"/>
          <w:bCs/>
          <w:lang w:val="ka-GE"/>
        </w:rPr>
        <w:t>საქართველოს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სისხლის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სამართლის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საპროცესო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კოდექსი</w:t>
      </w:r>
      <w:r w:rsidRPr="004A2B89">
        <w:rPr>
          <w:rFonts w:ascii="Sylfaen" w:hAnsi="Sylfaen"/>
          <w:bCs/>
          <w:lang w:val="ka-GE"/>
        </w:rPr>
        <w:t>;</w:t>
      </w:r>
    </w:p>
    <w:p w:rsidR="00274114" w:rsidRPr="004A2B89" w:rsidRDefault="00274114" w:rsidP="004A2B89">
      <w:pPr>
        <w:spacing w:after="0" w:line="360" w:lineRule="auto"/>
        <w:rPr>
          <w:rFonts w:ascii="Sylfaen" w:eastAsia="Times New Roman" w:hAnsi="Sylfaen" w:cs="Sylfaen"/>
          <w:bCs/>
          <w:lang w:val="ka-GE"/>
        </w:rPr>
      </w:pPr>
      <w:r w:rsidRPr="004A2B89">
        <w:rPr>
          <w:rFonts w:ascii="Sylfaen" w:hAnsi="Sylfaen" w:cs="Sylfaen"/>
          <w:bCs/>
          <w:lang w:val="ka-GE"/>
        </w:rPr>
        <w:t>კ</w:t>
      </w:r>
      <w:r w:rsidRPr="004A2B89">
        <w:rPr>
          <w:rFonts w:ascii="Sylfaen" w:hAnsi="Sylfaen"/>
          <w:bCs/>
          <w:lang w:val="ka-GE"/>
        </w:rPr>
        <w:t xml:space="preserve">)  </w:t>
      </w:r>
      <w:r w:rsidRPr="004A2B89">
        <w:rPr>
          <w:rFonts w:ascii="Sylfaen" w:eastAsia="Times New Roman" w:hAnsi="Sylfaen" w:cs="Sylfaen"/>
          <w:bCs/>
          <w:lang w:val="ka-GE"/>
        </w:rPr>
        <w:t>არასრულწლოვანთა</w:t>
      </w:r>
      <w:r w:rsidRPr="004A2B89">
        <w:rPr>
          <w:rFonts w:ascii="Sylfaen" w:eastAsia="Times New Roman" w:hAnsi="Sylfaen" w:cs="Times New Roman"/>
          <w:bCs/>
          <w:lang w:val="ka-GE"/>
        </w:rPr>
        <w:t xml:space="preserve"> </w:t>
      </w:r>
      <w:r w:rsidRPr="004A2B89">
        <w:rPr>
          <w:rFonts w:ascii="Sylfaen" w:eastAsia="Times New Roman" w:hAnsi="Sylfaen" w:cs="Sylfaen"/>
          <w:bCs/>
          <w:lang w:val="ka-GE"/>
        </w:rPr>
        <w:t>მართლმსაჯულების</w:t>
      </w:r>
      <w:r w:rsidRPr="004A2B89">
        <w:rPr>
          <w:rFonts w:ascii="Sylfaen" w:eastAsia="Times New Roman" w:hAnsi="Sylfaen" w:cs="Times New Roman"/>
          <w:bCs/>
          <w:lang w:val="ka-GE"/>
        </w:rPr>
        <w:t xml:space="preserve"> </w:t>
      </w:r>
      <w:r w:rsidRPr="004A2B89">
        <w:rPr>
          <w:rFonts w:ascii="Sylfaen" w:eastAsia="Times New Roman" w:hAnsi="Sylfaen" w:cs="Sylfaen"/>
          <w:bCs/>
          <w:lang w:val="ka-GE"/>
        </w:rPr>
        <w:t xml:space="preserve">კოდექსი; </w:t>
      </w:r>
    </w:p>
    <w:p w:rsidR="00F9200F" w:rsidRPr="004A2B89" w:rsidRDefault="00274114" w:rsidP="004A2B89">
      <w:pPr>
        <w:spacing w:after="0" w:line="360" w:lineRule="auto"/>
        <w:rPr>
          <w:rFonts w:ascii="Sylfaen" w:hAnsi="Sylfaen"/>
          <w:bCs/>
          <w:lang w:val="ka-GE"/>
        </w:rPr>
      </w:pPr>
      <w:r w:rsidRPr="004A2B89">
        <w:rPr>
          <w:rFonts w:ascii="Sylfaen" w:hAnsi="Sylfaen"/>
          <w:bCs/>
          <w:lang w:val="ka-GE"/>
        </w:rPr>
        <w:t>ლ) ,,</w:t>
      </w:r>
      <w:r w:rsidRPr="004A2B89">
        <w:rPr>
          <w:rFonts w:ascii="Sylfaen" w:hAnsi="Sylfaen" w:cs="Sylfaen"/>
          <w:bCs/>
          <w:lang w:val="ka-GE"/>
        </w:rPr>
        <w:t>სისხლის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სამართლის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სფეროში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საერთაშორისო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თანამშრომლობის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შესახებ“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საქართველოს</w:t>
      </w:r>
      <w:r w:rsidRPr="004A2B89">
        <w:rPr>
          <w:rFonts w:ascii="Sylfaen" w:hAnsi="Sylfaen"/>
          <w:bCs/>
          <w:lang w:val="ka-GE"/>
        </w:rPr>
        <w:t xml:space="preserve"> </w:t>
      </w:r>
      <w:r w:rsidRPr="004A2B89">
        <w:rPr>
          <w:rFonts w:ascii="Sylfaen" w:hAnsi="Sylfaen" w:cs="Sylfaen"/>
          <w:bCs/>
          <w:lang w:val="ka-GE"/>
        </w:rPr>
        <w:t>კანონი</w:t>
      </w:r>
      <w:r w:rsidRPr="004A2B89">
        <w:rPr>
          <w:rFonts w:ascii="Sylfaen" w:hAnsi="Sylfaen"/>
          <w:bCs/>
          <w:lang w:val="ka-GE"/>
        </w:rPr>
        <w:t>.</w:t>
      </w:r>
      <w:r w:rsidR="00F9200F" w:rsidRPr="004A2B89">
        <w:rPr>
          <w:rFonts w:ascii="Sylfaen" w:hAnsi="Sylfaen"/>
          <w:bCs/>
          <w:lang w:val="ka-GE"/>
        </w:rPr>
        <w:t xml:space="preserve"> </w:t>
      </w:r>
    </w:p>
    <w:p w:rsidR="00F12D1E" w:rsidRPr="004A2B89" w:rsidRDefault="00F12D1E" w:rsidP="004A2B89">
      <w:pPr>
        <w:spacing w:after="0" w:line="360" w:lineRule="auto"/>
        <w:jc w:val="both"/>
        <w:rPr>
          <w:rFonts w:ascii="Sylfaen" w:hAnsi="Sylfaen" w:cs="Sylfaen"/>
          <w:lang w:val="ka-GE"/>
        </w:rPr>
      </w:pPr>
    </w:p>
    <w:p w:rsidR="00F12D1E" w:rsidRPr="004A2B89" w:rsidRDefault="00F12D1E" w:rsidP="004A2B89">
      <w:pPr>
        <w:spacing w:after="0" w:line="360" w:lineRule="auto"/>
        <w:ind w:firstLine="720"/>
        <w:jc w:val="both"/>
        <w:rPr>
          <w:rFonts w:ascii="Sylfaen" w:hAnsi="Sylfaen"/>
          <w:lang w:val="ka-GE"/>
        </w:rPr>
      </w:pPr>
      <w:r w:rsidRPr="004A2B89">
        <w:rPr>
          <w:rFonts w:ascii="Sylfaen" w:hAnsi="Sylfaen" w:cs="Sylfaen"/>
          <w:lang w:val="ka-GE"/>
        </w:rPr>
        <w:t>კონკურსის მეორე ეტაპი წარმატებით გავლილად ითვლება</w:t>
      </w:r>
      <w:r w:rsidRPr="004A2B89">
        <w:rPr>
          <w:rFonts w:ascii="Sylfaen" w:hAnsi="Sylfaen"/>
          <w:lang w:val="ka-GE"/>
        </w:rPr>
        <w:t xml:space="preserve">, </w:t>
      </w:r>
      <w:r w:rsidRPr="004A2B89">
        <w:rPr>
          <w:rFonts w:ascii="Sylfaen" w:hAnsi="Sylfaen" w:cs="Sylfaen"/>
          <w:lang w:val="ka-GE"/>
        </w:rPr>
        <w:t>თუ</w:t>
      </w:r>
      <w:r w:rsidRPr="004A2B89">
        <w:rPr>
          <w:rFonts w:ascii="Sylfaen" w:hAnsi="Sylfaen"/>
          <w:lang w:val="ka-GE"/>
        </w:rPr>
        <w:t xml:space="preserve"> </w:t>
      </w:r>
      <w:r w:rsidRPr="004A2B89">
        <w:rPr>
          <w:rFonts w:ascii="Sylfaen" w:hAnsi="Sylfaen" w:cs="Sylfaen"/>
          <w:lang w:val="ka-GE"/>
        </w:rPr>
        <w:t>სტაჟიორობის კანდიდატი შეთავაზებული 100 ტესტიდან მოაგროვებს</w:t>
      </w:r>
      <w:r w:rsidRPr="004A2B89">
        <w:rPr>
          <w:rFonts w:ascii="Sylfaen" w:hAnsi="Sylfaen"/>
          <w:lang w:val="ka-GE"/>
        </w:rPr>
        <w:t xml:space="preserve"> 75 </w:t>
      </w:r>
      <w:r w:rsidRPr="004A2B89">
        <w:rPr>
          <w:rFonts w:ascii="Sylfaen" w:hAnsi="Sylfaen" w:cs="Sylfaen"/>
          <w:lang w:val="ka-GE"/>
        </w:rPr>
        <w:t>ან</w:t>
      </w:r>
      <w:r w:rsidRPr="004A2B89">
        <w:rPr>
          <w:rFonts w:ascii="Sylfaen" w:hAnsi="Sylfaen"/>
          <w:lang w:val="ka-GE"/>
        </w:rPr>
        <w:t xml:space="preserve"> </w:t>
      </w:r>
      <w:r w:rsidRPr="004A2B89">
        <w:rPr>
          <w:rFonts w:ascii="Sylfaen" w:hAnsi="Sylfaen" w:cs="Sylfaen"/>
          <w:lang w:val="ka-GE"/>
        </w:rPr>
        <w:t>მეტ</w:t>
      </w:r>
      <w:r w:rsidRPr="004A2B89">
        <w:rPr>
          <w:rFonts w:ascii="Sylfaen" w:hAnsi="Sylfaen"/>
          <w:lang w:val="ka-GE"/>
        </w:rPr>
        <w:t xml:space="preserve"> </w:t>
      </w:r>
      <w:r w:rsidRPr="004A2B89">
        <w:rPr>
          <w:rFonts w:ascii="Sylfaen" w:hAnsi="Sylfaen" w:cs="Sylfaen"/>
          <w:lang w:val="ka-GE"/>
        </w:rPr>
        <w:t>ქულას</w:t>
      </w:r>
      <w:r w:rsidRPr="004A2B89">
        <w:rPr>
          <w:rFonts w:ascii="Sylfaen" w:hAnsi="Sylfaen"/>
          <w:lang w:val="ka-GE"/>
        </w:rPr>
        <w:t xml:space="preserve">. თითოეულ </w:t>
      </w:r>
      <w:r w:rsidRPr="004A2B89">
        <w:rPr>
          <w:rFonts w:ascii="Sylfaen" w:hAnsi="Sylfaen" w:cs="Sylfaen"/>
          <w:lang w:val="ka-GE"/>
        </w:rPr>
        <w:t>დავალებას (ტესტს)</w:t>
      </w:r>
      <w:r w:rsidRPr="004A2B89">
        <w:rPr>
          <w:rFonts w:ascii="Sylfaen" w:hAnsi="Sylfaen"/>
          <w:lang w:val="ka-GE"/>
        </w:rPr>
        <w:t xml:space="preserve"> </w:t>
      </w:r>
      <w:r w:rsidRPr="004A2B89">
        <w:rPr>
          <w:rFonts w:ascii="Sylfaen" w:hAnsi="Sylfaen" w:cs="Sylfaen"/>
          <w:lang w:val="ka-GE"/>
        </w:rPr>
        <w:t>ახლავს</w:t>
      </w:r>
      <w:r w:rsidRPr="004A2B89">
        <w:rPr>
          <w:rFonts w:ascii="Sylfaen" w:hAnsi="Sylfaen"/>
          <w:lang w:val="ka-GE"/>
        </w:rPr>
        <w:t xml:space="preserve"> </w:t>
      </w:r>
      <w:r w:rsidRPr="004A2B89">
        <w:rPr>
          <w:rFonts w:ascii="Sylfaen" w:hAnsi="Sylfaen" w:cs="Sylfaen"/>
          <w:lang w:val="ka-GE"/>
        </w:rPr>
        <w:t>ოთხი</w:t>
      </w:r>
      <w:r w:rsidRPr="004A2B89">
        <w:rPr>
          <w:rFonts w:ascii="Sylfaen" w:hAnsi="Sylfaen"/>
          <w:lang w:val="ka-GE"/>
        </w:rPr>
        <w:t xml:space="preserve"> </w:t>
      </w:r>
      <w:r w:rsidRPr="004A2B89">
        <w:rPr>
          <w:rFonts w:ascii="Sylfaen" w:hAnsi="Sylfaen" w:cs="Sylfaen"/>
          <w:lang w:val="ka-GE"/>
        </w:rPr>
        <w:t>სავარაუდო</w:t>
      </w:r>
      <w:r w:rsidRPr="004A2B89">
        <w:rPr>
          <w:rFonts w:ascii="Sylfaen" w:hAnsi="Sylfaen"/>
          <w:lang w:val="ka-GE"/>
        </w:rPr>
        <w:t xml:space="preserve"> </w:t>
      </w:r>
      <w:r w:rsidRPr="004A2B89">
        <w:rPr>
          <w:rFonts w:ascii="Sylfaen" w:hAnsi="Sylfaen" w:cs="Sylfaen"/>
          <w:lang w:val="ka-GE"/>
        </w:rPr>
        <w:t>პასუხი</w:t>
      </w:r>
      <w:r w:rsidRPr="004A2B89">
        <w:rPr>
          <w:rFonts w:ascii="Sylfaen" w:hAnsi="Sylfaen"/>
          <w:lang w:val="ka-GE"/>
        </w:rPr>
        <w:t xml:space="preserve">, </w:t>
      </w:r>
      <w:r w:rsidRPr="004A2B89">
        <w:rPr>
          <w:rFonts w:ascii="Sylfaen" w:hAnsi="Sylfaen" w:cs="Sylfaen"/>
          <w:lang w:val="ka-GE"/>
        </w:rPr>
        <w:t>რომელთაგან</w:t>
      </w:r>
      <w:r w:rsidRPr="004A2B89">
        <w:rPr>
          <w:rFonts w:ascii="Sylfaen" w:hAnsi="Sylfaen"/>
          <w:lang w:val="ka-GE"/>
        </w:rPr>
        <w:t xml:space="preserve"> </w:t>
      </w:r>
      <w:r w:rsidRPr="004A2B89">
        <w:rPr>
          <w:rFonts w:ascii="Sylfaen" w:hAnsi="Sylfaen" w:cs="Sylfaen"/>
          <w:lang w:val="ka-GE"/>
        </w:rPr>
        <w:t>მხოლოდ</w:t>
      </w:r>
      <w:r w:rsidRPr="004A2B89">
        <w:rPr>
          <w:rFonts w:ascii="Sylfaen" w:hAnsi="Sylfaen"/>
          <w:lang w:val="ka-GE"/>
        </w:rPr>
        <w:t xml:space="preserve"> </w:t>
      </w:r>
      <w:r w:rsidRPr="004A2B89">
        <w:rPr>
          <w:rFonts w:ascii="Sylfaen" w:hAnsi="Sylfaen" w:cs="Sylfaen"/>
          <w:lang w:val="ka-GE"/>
        </w:rPr>
        <w:t>ერთია</w:t>
      </w:r>
      <w:r w:rsidRPr="004A2B89">
        <w:rPr>
          <w:rFonts w:ascii="Sylfaen" w:hAnsi="Sylfaen"/>
          <w:lang w:val="ka-GE"/>
        </w:rPr>
        <w:t xml:space="preserve"> </w:t>
      </w:r>
      <w:r w:rsidRPr="004A2B89">
        <w:rPr>
          <w:rFonts w:ascii="Sylfaen" w:hAnsi="Sylfaen" w:cs="Sylfaen"/>
          <w:lang w:val="ka-GE"/>
        </w:rPr>
        <w:t>სწორი</w:t>
      </w:r>
      <w:r w:rsidRPr="004A2B89">
        <w:rPr>
          <w:rFonts w:ascii="Sylfaen" w:hAnsi="Sylfaen"/>
          <w:lang w:val="ka-GE"/>
        </w:rPr>
        <w:t xml:space="preserve">. სწორად გაცემული პასუხი ფასდება 1 ქულით, ხოლო არასწორი პასუხი - 0 ქულით. </w:t>
      </w:r>
    </w:p>
    <w:p w:rsidR="0081359B" w:rsidRPr="004A2B89" w:rsidRDefault="00F12D1E" w:rsidP="004A2B89">
      <w:pPr>
        <w:spacing w:after="0" w:line="360" w:lineRule="auto"/>
        <w:ind w:firstLine="720"/>
        <w:rPr>
          <w:rFonts w:ascii="Sylfaen" w:hAnsi="Sylfaen"/>
          <w:lang w:val="ka-GE"/>
        </w:rPr>
      </w:pPr>
      <w:r w:rsidRPr="004A2B89">
        <w:rPr>
          <w:rFonts w:ascii="Sylfaen" w:hAnsi="Sylfaen"/>
          <w:lang w:val="ka-GE"/>
        </w:rPr>
        <w:t>კონკურსის შემდგომ ეტაპზე გამსვლელი სატესტო ქულის ბარიერი შეიძლება შეიცვალოს სტაჟირების გავლის კომისიის გადაწყვეტილებით.</w:t>
      </w:r>
    </w:p>
    <w:p w:rsidR="003D5A36" w:rsidRPr="004A2B89" w:rsidRDefault="003D5A36" w:rsidP="004A2B89">
      <w:pPr>
        <w:spacing w:after="0" w:line="360" w:lineRule="auto"/>
        <w:ind w:firstLine="720"/>
        <w:rPr>
          <w:rFonts w:ascii="Sylfaen" w:hAnsi="Sylfaen"/>
          <w:bCs/>
          <w:lang w:val="ka-GE"/>
        </w:rPr>
      </w:pPr>
      <w:r w:rsidRPr="004A2B89">
        <w:rPr>
          <w:rFonts w:ascii="Sylfaen" w:hAnsi="Sylfaen"/>
          <w:lang w:val="ka-GE"/>
        </w:rPr>
        <w:t>კონკურსის მეორე ეტაპის შედეგების გაცნობიდან 2 სამუშაო დღის ვადაში სტაჟიორობის კანდიდატებს შეუძლიათ საჩივრით მიმართონ სტაჟირების გავლის კომისიას.</w:t>
      </w:r>
    </w:p>
    <w:p w:rsidR="00A513C6" w:rsidRPr="004A2B89" w:rsidRDefault="00A513C6" w:rsidP="004A2B89">
      <w:pPr>
        <w:spacing w:after="0" w:line="360" w:lineRule="auto"/>
        <w:jc w:val="right"/>
        <w:rPr>
          <w:rFonts w:ascii="Sylfaen" w:eastAsia="Times New Roman" w:hAnsi="Sylfaen" w:cs="Times New Roman"/>
          <w:bCs/>
          <w:i/>
          <w:lang w:val="ka-GE"/>
        </w:rPr>
      </w:pPr>
    </w:p>
    <w:p w:rsidR="006227C7" w:rsidRPr="004A2B89" w:rsidRDefault="000F7D9B" w:rsidP="004A2B89">
      <w:pPr>
        <w:spacing w:line="360" w:lineRule="auto"/>
        <w:ind w:firstLine="720"/>
        <w:jc w:val="both"/>
        <w:rPr>
          <w:rFonts w:ascii="Sylfaen" w:hAnsi="Sylfaen"/>
          <w:lang w:val="ka-GE"/>
        </w:rPr>
      </w:pPr>
      <w:r w:rsidRPr="004A2B89">
        <w:rPr>
          <w:rFonts w:ascii="Sylfaen" w:hAnsi="Sylfaen"/>
          <w:b/>
          <w:lang w:val="ka-GE"/>
        </w:rPr>
        <w:t xml:space="preserve">კონკურსის </w:t>
      </w:r>
      <w:r w:rsidR="003D5A36" w:rsidRPr="004A2B89">
        <w:rPr>
          <w:rFonts w:ascii="Sylfaen" w:hAnsi="Sylfaen"/>
          <w:b/>
          <w:lang w:val="ka-GE"/>
        </w:rPr>
        <w:t>მესამე</w:t>
      </w:r>
      <w:r w:rsidRPr="004A2B89">
        <w:rPr>
          <w:rFonts w:ascii="Sylfaen" w:hAnsi="Sylfaen"/>
          <w:b/>
          <w:lang w:val="ka-GE"/>
        </w:rPr>
        <w:t xml:space="preserve"> ეტაპზე (გასაუბრებაზე)</w:t>
      </w:r>
      <w:r w:rsidRPr="004A2B89">
        <w:rPr>
          <w:rFonts w:ascii="Sylfaen" w:hAnsi="Sylfaen"/>
          <w:lang w:val="ka-GE"/>
        </w:rPr>
        <w:t xml:space="preserve"> არ დაიშვება სტაჟიორობის კანდიდატი, რომელიც ვერ გადალახავს კონკურსის </w:t>
      </w:r>
      <w:r w:rsidR="003D5A36" w:rsidRPr="004A2B89">
        <w:rPr>
          <w:rFonts w:ascii="Sylfaen" w:hAnsi="Sylfaen"/>
          <w:lang w:val="ka-GE"/>
        </w:rPr>
        <w:t>მეორე</w:t>
      </w:r>
      <w:r w:rsidRPr="004A2B89">
        <w:rPr>
          <w:rFonts w:ascii="Sylfaen" w:hAnsi="Sylfaen"/>
          <w:lang w:val="ka-GE"/>
        </w:rPr>
        <w:t xml:space="preserve">  ეტაპს.</w:t>
      </w:r>
    </w:p>
    <w:p w:rsidR="00A513C6" w:rsidRPr="00BC4EB2" w:rsidRDefault="003D5A36" w:rsidP="004A2B89">
      <w:pPr>
        <w:spacing w:line="360" w:lineRule="auto"/>
        <w:ind w:firstLine="720"/>
        <w:jc w:val="both"/>
        <w:rPr>
          <w:rFonts w:ascii="Sylfaen" w:hAnsi="Sylfaen"/>
        </w:rPr>
      </w:pPr>
      <w:r w:rsidRPr="004A2B89">
        <w:rPr>
          <w:rFonts w:ascii="Sylfaen" w:hAnsi="Sylfaen"/>
          <w:lang w:val="ka-GE"/>
        </w:rPr>
        <w:t xml:space="preserve">ტესტირების შემდგომ წარმატებულ კონკურსანტებს ჩაუტარდეთ გასაუბრება. </w:t>
      </w:r>
      <w:r w:rsidRPr="004A2B89">
        <w:rPr>
          <w:rFonts w:ascii="Sylfaen" w:eastAsia="Calibri" w:hAnsi="Sylfaen" w:cs="Times New Roman"/>
          <w:noProof/>
          <w:lang w:val="ka-GE"/>
        </w:rPr>
        <w:t xml:space="preserve">გასაუბრებამდე კონკურსანტებს </w:t>
      </w:r>
      <w:r w:rsidR="00BC4EB2">
        <w:rPr>
          <w:rFonts w:ascii="Sylfaen" w:eastAsia="Calibri" w:hAnsi="Sylfaen" w:cs="Times New Roman"/>
          <w:noProof/>
          <w:lang w:val="ka-GE"/>
        </w:rPr>
        <w:t>შეიძლება ჩაუტარდე</w:t>
      </w:r>
      <w:r w:rsidRPr="004A2B89">
        <w:rPr>
          <w:rFonts w:ascii="Sylfaen" w:eastAsia="Calibri" w:hAnsi="Sylfaen" w:cs="Times New Roman"/>
          <w:noProof/>
          <w:lang w:val="ka-GE"/>
        </w:rPr>
        <w:t>თ ინტელექტის განმსაზღვრელი ტესტირება (IQ)</w:t>
      </w:r>
      <w:r w:rsidR="00172730">
        <w:rPr>
          <w:rFonts w:ascii="Sylfaen" w:eastAsia="Calibri" w:hAnsi="Sylfaen" w:cs="Times New Roman"/>
          <w:noProof/>
          <w:lang w:val="ka-GE"/>
        </w:rPr>
        <w:t>.</w:t>
      </w:r>
    </w:p>
    <w:p w:rsidR="000F7D9B" w:rsidRPr="004A2B89" w:rsidRDefault="000F7D9B" w:rsidP="004A2B89">
      <w:pPr>
        <w:spacing w:line="360" w:lineRule="auto"/>
        <w:ind w:firstLine="720"/>
        <w:jc w:val="both"/>
        <w:rPr>
          <w:rFonts w:ascii="Sylfaen" w:hAnsi="Sylfaen"/>
          <w:lang w:val="ka-GE"/>
        </w:rPr>
      </w:pPr>
      <w:r w:rsidRPr="004A2B89">
        <w:rPr>
          <w:rFonts w:ascii="Sylfaen" w:hAnsi="Sylfaen"/>
          <w:lang w:val="ka-GE"/>
        </w:rPr>
        <w:t xml:space="preserve">კონკურსის თითოეული ეტაპის ჩატარების თარიღის, დროისა და ადგილის შესახებ სტაჟიორობის კანდიდატებს ეცნობებათ დამატებით. კონკურსის ყოველ ეტაპზე დასაშვებად სტაჟიორობის კანდიდატმა თან უნდა იქონიოს </w:t>
      </w:r>
      <w:r w:rsidR="00A1332A" w:rsidRPr="004A2B89">
        <w:rPr>
          <w:rFonts w:ascii="Sylfaen" w:hAnsi="Sylfaen" w:cs="Sylfaen"/>
          <w:color w:val="000000"/>
          <w:lang w:val="ka-GE"/>
        </w:rPr>
        <w:t>პირადობის დამადასტურებელი დოკუმენტი</w:t>
      </w:r>
      <w:r w:rsidRPr="004A2B89">
        <w:rPr>
          <w:rFonts w:ascii="Sylfaen" w:hAnsi="Sylfaen"/>
          <w:lang w:val="ka-GE"/>
        </w:rPr>
        <w:t>.</w:t>
      </w:r>
    </w:p>
    <w:p w:rsidR="00032D40" w:rsidRPr="004A2B89" w:rsidRDefault="00974B73" w:rsidP="004A2B89">
      <w:pPr>
        <w:spacing w:line="360" w:lineRule="auto"/>
        <w:ind w:firstLine="720"/>
        <w:jc w:val="both"/>
        <w:rPr>
          <w:rFonts w:ascii="Sylfaen" w:hAnsi="Sylfaen"/>
          <w:lang w:val="ka-GE"/>
        </w:rPr>
      </w:pPr>
      <w:r w:rsidRPr="004A2B89">
        <w:rPr>
          <w:rFonts w:ascii="Sylfaen" w:hAnsi="Sylfaen"/>
          <w:lang w:val="ka-GE"/>
        </w:rPr>
        <w:t>წარმატებული სტაჟიორობის კანდიდატები</w:t>
      </w:r>
      <w:r w:rsidR="00F12D1E" w:rsidRPr="004A2B89">
        <w:rPr>
          <w:rFonts w:ascii="Sylfaen" w:hAnsi="Sylfaen"/>
          <w:lang w:val="ka-GE"/>
        </w:rPr>
        <w:t xml:space="preserve">, შესაბამისი მოსამზადებელი კურსის გავლის შემდეგ, გაივლიან ერთ წლამდე ანაზღაურებად სტაჟირებას საქართველოს პროკურატურაში - </w:t>
      </w:r>
      <w:r w:rsidR="00F12D1E" w:rsidRPr="004A2B89">
        <w:rPr>
          <w:rFonts w:ascii="Sylfaen" w:hAnsi="Sylfaen"/>
          <w:b/>
          <w:lang w:val="ka-GE"/>
        </w:rPr>
        <w:t>დაინიშნებიან სტაჟიორად საპროკურორო უფლებამოსილებით ან სტაჟიორად პროკურატურის გამომძიებლის უფლებამოსილებით.</w:t>
      </w:r>
    </w:p>
    <w:p w:rsidR="00032D40" w:rsidRPr="004A2B89" w:rsidRDefault="00032D40" w:rsidP="004A2B89">
      <w:pPr>
        <w:spacing w:line="360" w:lineRule="auto"/>
        <w:ind w:firstLine="720"/>
        <w:jc w:val="both"/>
        <w:rPr>
          <w:rFonts w:ascii="Sylfaen" w:hAnsi="Sylfaen"/>
          <w:lang w:val="ka-GE"/>
        </w:rPr>
      </w:pPr>
      <w:r w:rsidRPr="004A2B89">
        <w:rPr>
          <w:rFonts w:ascii="Sylfaen" w:hAnsi="Sylfaen"/>
          <w:lang w:val="ka-GE"/>
        </w:rPr>
        <w:t xml:space="preserve">საქართველოს პროკურატურაში სტაჟირება ანაზღაურებადია და ყოველთვიური სარგოს ოდენობა შეადგენს </w:t>
      </w:r>
      <w:r w:rsidR="003D5A36" w:rsidRPr="004A2B89">
        <w:rPr>
          <w:rFonts w:ascii="Sylfaen" w:hAnsi="Sylfaen"/>
          <w:lang w:val="ka-GE"/>
        </w:rPr>
        <w:t>1056</w:t>
      </w:r>
      <w:r w:rsidRPr="004A2B89">
        <w:rPr>
          <w:rFonts w:ascii="Sylfaen" w:hAnsi="Sylfaen"/>
          <w:lang w:val="ka-GE"/>
        </w:rPr>
        <w:t xml:space="preserve"> ლარს.</w:t>
      </w:r>
    </w:p>
    <w:p w:rsidR="00F12D1E" w:rsidRPr="004A2B89" w:rsidRDefault="00032D40" w:rsidP="004A2B89">
      <w:pPr>
        <w:spacing w:line="360" w:lineRule="auto"/>
        <w:ind w:firstLine="720"/>
        <w:jc w:val="both"/>
        <w:rPr>
          <w:rFonts w:ascii="Sylfaen" w:hAnsi="Sylfaen"/>
          <w:lang w:val="ka-GE"/>
        </w:rPr>
      </w:pPr>
      <w:r w:rsidRPr="004A2B89">
        <w:rPr>
          <w:rFonts w:ascii="Sylfaen" w:hAnsi="Sylfaen"/>
          <w:b/>
          <w:lang w:val="ka-GE"/>
        </w:rPr>
        <w:lastRenderedPageBreak/>
        <w:t>სტაჟირების ვადის (ერთი წლის) გასვლის შემდეგ,</w:t>
      </w:r>
      <w:r w:rsidRPr="004A2B89">
        <w:rPr>
          <w:rFonts w:ascii="Sylfaen" w:hAnsi="Sylfaen"/>
          <w:lang w:val="ka-GE"/>
        </w:rPr>
        <w:t xml:space="preserve"> სტაჟირების გავლის კომისია ახდენს სტაჟიორთა შეფასებას და იღებს შესაბამის გადაწყვეტილებას. </w:t>
      </w:r>
    </w:p>
    <w:p w:rsidR="00032D40" w:rsidRPr="004A2B89" w:rsidRDefault="00BC4EB2" w:rsidP="004A2B89">
      <w:pPr>
        <w:spacing w:line="36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პირი</w:t>
      </w:r>
      <w:r w:rsidR="00032D40" w:rsidRPr="004A2B89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რომელმ</w:t>
      </w:r>
      <w:r w:rsidR="00032D40" w:rsidRPr="004A2B89">
        <w:rPr>
          <w:rFonts w:ascii="Sylfaen" w:hAnsi="Sylfaen"/>
          <w:lang w:val="ka-GE"/>
        </w:rPr>
        <w:t>აც წარმატებით გაიარ</w:t>
      </w:r>
      <w:r>
        <w:rPr>
          <w:rFonts w:ascii="Sylfaen" w:hAnsi="Sylfaen"/>
          <w:lang w:val="ka-GE"/>
        </w:rPr>
        <w:t>ა</w:t>
      </w:r>
      <w:r w:rsidR="00032D40" w:rsidRPr="004A2B89">
        <w:rPr>
          <w:rFonts w:ascii="Sylfaen" w:hAnsi="Sylfaen"/>
          <w:lang w:val="ka-GE"/>
        </w:rPr>
        <w:t xml:space="preserve"> სტაჟირება</w:t>
      </w:r>
      <w:r>
        <w:rPr>
          <w:rFonts w:ascii="Sylfaen" w:hAnsi="Sylfaen"/>
          <w:lang w:val="ka-GE"/>
        </w:rPr>
        <w:t>,</w:t>
      </w:r>
      <w:r w:rsidR="0072573C" w:rsidRPr="004A2B89">
        <w:rPr>
          <w:rFonts w:ascii="Sylfaen" w:hAnsi="Sylfaen"/>
          <w:lang w:val="ka-GE"/>
        </w:rPr>
        <w:t xml:space="preserve"> </w:t>
      </w:r>
      <w:r w:rsidR="00ED7333" w:rsidRPr="004A2B89">
        <w:rPr>
          <w:rFonts w:ascii="Sylfaen" w:hAnsi="Sylfaen"/>
          <w:lang w:val="ka-GE"/>
        </w:rPr>
        <w:t>გენერალური</w:t>
      </w:r>
      <w:r w:rsidR="00032D40" w:rsidRPr="004A2B89">
        <w:rPr>
          <w:rFonts w:ascii="Sylfaen" w:hAnsi="Sylfaen"/>
          <w:lang w:val="ka-GE"/>
        </w:rPr>
        <w:t xml:space="preserve"> პროკურორის მიერ</w:t>
      </w:r>
      <w:r>
        <w:rPr>
          <w:rFonts w:ascii="Sylfaen" w:hAnsi="Sylfaen"/>
          <w:lang w:val="ka-GE"/>
        </w:rPr>
        <w:t xml:space="preserve"> </w:t>
      </w:r>
      <w:r w:rsidR="0072573C" w:rsidRPr="004A2B89">
        <w:rPr>
          <w:rFonts w:ascii="Sylfaen" w:hAnsi="Sylfaen"/>
          <w:lang w:val="ka-GE"/>
        </w:rPr>
        <w:t>ინიშნებ</w:t>
      </w:r>
      <w:r>
        <w:rPr>
          <w:rFonts w:ascii="Sylfaen" w:hAnsi="Sylfaen"/>
          <w:lang w:val="ka-GE"/>
        </w:rPr>
        <w:t>ა</w:t>
      </w:r>
      <w:r w:rsidR="00032D40" w:rsidRPr="004A2B89">
        <w:rPr>
          <w:rFonts w:ascii="Sylfaen" w:hAnsi="Sylfaen"/>
          <w:lang w:val="ka-GE"/>
        </w:rPr>
        <w:t xml:space="preserve"> საქართველოს პროკურატურაში შესაბამის (პროკურორის ან გამომძიებლის) ვაკანტურ თანამდებობაზე.</w:t>
      </w:r>
      <w:r w:rsidR="007C76B8" w:rsidRPr="004A2B89">
        <w:rPr>
          <w:rFonts w:ascii="Sylfaen" w:hAnsi="Sylfaen"/>
          <w:lang w:val="ka-GE"/>
        </w:rPr>
        <w:t xml:space="preserve"> განსაკუთრებულ შემთხვევაში</w:t>
      </w:r>
      <w:r>
        <w:rPr>
          <w:rFonts w:ascii="Sylfaen" w:hAnsi="Sylfaen"/>
          <w:lang w:val="ka-GE"/>
        </w:rPr>
        <w:t xml:space="preserve"> (დაკისრებული მოვალეობის მაღალ დონეზე შესრულების ან/და საუკეთესო შედეგების მიღწევისას)</w:t>
      </w:r>
      <w:r w:rsidR="007C76B8" w:rsidRPr="004A2B89">
        <w:rPr>
          <w:rFonts w:ascii="Sylfaen" w:hAnsi="Sylfaen"/>
          <w:lang w:val="ka-GE"/>
        </w:rPr>
        <w:t xml:space="preserve"> სტაჟიორს შეიძლება ვადაზე ადრე (მაგრამ არაუდრეს 6 თვისა) მოეხსნას სტაჟირება და დაინიშნოს შესაბამის ვაკანტურ თანამდებობაზე.</w:t>
      </w:r>
    </w:p>
    <w:p w:rsidR="00A877C0" w:rsidRPr="004A2B89" w:rsidRDefault="00BB3F69" w:rsidP="004A2B89">
      <w:pPr>
        <w:spacing w:line="360" w:lineRule="auto"/>
        <w:ind w:firstLine="720"/>
        <w:jc w:val="both"/>
        <w:rPr>
          <w:rFonts w:ascii="Sylfaen" w:hAnsi="Sylfaen"/>
          <w:b/>
          <w:lang w:val="ka-GE"/>
        </w:rPr>
      </w:pPr>
      <w:r w:rsidRPr="004A2B89">
        <w:rPr>
          <w:rFonts w:ascii="Sylfaen" w:hAnsi="Sylfaen"/>
          <w:b/>
          <w:lang w:val="ka-GE"/>
        </w:rPr>
        <w:t>დამატებითი კითხვების</w:t>
      </w:r>
      <w:r w:rsidR="00A877C0" w:rsidRPr="004A2B89">
        <w:rPr>
          <w:rFonts w:ascii="Sylfaen" w:hAnsi="Sylfaen"/>
          <w:b/>
          <w:lang w:val="ka-GE"/>
        </w:rPr>
        <w:t xml:space="preserve"> </w:t>
      </w:r>
      <w:r w:rsidRPr="004A2B89">
        <w:rPr>
          <w:rFonts w:ascii="Sylfaen" w:hAnsi="Sylfaen"/>
          <w:b/>
          <w:lang w:val="ka-GE"/>
        </w:rPr>
        <w:t xml:space="preserve">შემთხვევაში, შეგიძლიათ </w:t>
      </w:r>
      <w:r w:rsidR="00A877C0" w:rsidRPr="004A2B89">
        <w:rPr>
          <w:rFonts w:ascii="Sylfaen" w:hAnsi="Sylfaen"/>
          <w:b/>
          <w:lang w:val="ka-GE"/>
        </w:rPr>
        <w:t>დაუკავშირდ</w:t>
      </w:r>
      <w:r w:rsidRPr="004A2B89">
        <w:rPr>
          <w:rFonts w:ascii="Sylfaen" w:hAnsi="Sylfaen"/>
          <w:b/>
          <w:lang w:val="ka-GE"/>
        </w:rPr>
        <w:t>ე</w:t>
      </w:r>
      <w:r w:rsidR="00A877C0" w:rsidRPr="004A2B89">
        <w:rPr>
          <w:rFonts w:ascii="Sylfaen" w:hAnsi="Sylfaen"/>
          <w:b/>
          <w:lang w:val="ka-GE"/>
        </w:rPr>
        <w:t>თ საქართველოს პროკურატურის სტაჟირების გავლის კომისიის სამდივნოს ტელეფონის შემდეგ ნომრებზე:</w:t>
      </w:r>
    </w:p>
    <w:p w:rsidR="00A877C0" w:rsidRPr="004A2B89" w:rsidRDefault="00A877C0" w:rsidP="00A877C0">
      <w:pPr>
        <w:jc w:val="both"/>
        <w:rPr>
          <w:rFonts w:ascii="Sylfaen" w:hAnsi="Sylfaen"/>
          <w:b/>
          <w:lang w:val="ka-GE"/>
        </w:rPr>
      </w:pPr>
      <w:r w:rsidRPr="004A2B89">
        <w:rPr>
          <w:rFonts w:ascii="Sylfaen" w:hAnsi="Sylfaen"/>
          <w:b/>
          <w:lang w:val="ka-GE"/>
        </w:rPr>
        <w:t>240 52 40</w:t>
      </w:r>
    </w:p>
    <w:p w:rsidR="00A877C0" w:rsidRPr="004A2B89" w:rsidRDefault="00A877C0" w:rsidP="00A877C0">
      <w:pPr>
        <w:jc w:val="both"/>
        <w:rPr>
          <w:rFonts w:ascii="Sylfaen" w:hAnsi="Sylfaen"/>
          <w:b/>
          <w:lang w:val="ka-GE"/>
        </w:rPr>
      </w:pPr>
      <w:r w:rsidRPr="004A2B89">
        <w:rPr>
          <w:rFonts w:ascii="Sylfaen" w:hAnsi="Sylfaen"/>
          <w:b/>
          <w:lang w:val="ka-GE"/>
        </w:rPr>
        <w:t>240 52 07</w:t>
      </w:r>
    </w:p>
    <w:p w:rsidR="00A877C0" w:rsidRPr="004A2B89" w:rsidRDefault="00A877C0" w:rsidP="00A877C0">
      <w:pPr>
        <w:jc w:val="both"/>
        <w:rPr>
          <w:rFonts w:ascii="Sylfaen" w:hAnsi="Sylfaen"/>
          <w:b/>
          <w:lang w:val="ka-GE"/>
        </w:rPr>
      </w:pPr>
      <w:bookmarkStart w:id="0" w:name="_GoBack"/>
      <w:bookmarkEnd w:id="0"/>
      <w:r w:rsidRPr="004A2B89">
        <w:rPr>
          <w:rFonts w:ascii="Sylfaen" w:hAnsi="Sylfaen"/>
          <w:b/>
          <w:lang w:val="ka-GE"/>
        </w:rPr>
        <w:t>240 53 15</w:t>
      </w:r>
    </w:p>
    <w:p w:rsidR="00A877C0" w:rsidRPr="004A2B89" w:rsidRDefault="00A877C0" w:rsidP="00A877C0">
      <w:pPr>
        <w:jc w:val="both"/>
        <w:rPr>
          <w:rFonts w:ascii="Sylfaen" w:hAnsi="Sylfaen"/>
          <w:b/>
          <w:lang w:val="ka-GE"/>
        </w:rPr>
      </w:pPr>
      <w:r w:rsidRPr="004A2B89">
        <w:rPr>
          <w:rFonts w:ascii="Sylfaen" w:hAnsi="Sylfaen"/>
          <w:b/>
          <w:lang w:val="ka-GE"/>
        </w:rPr>
        <w:t>240 57 78</w:t>
      </w:r>
    </w:p>
    <w:p w:rsidR="00751E1A" w:rsidRPr="004A2B89" w:rsidRDefault="00751E1A" w:rsidP="007C76B8">
      <w:pPr>
        <w:jc w:val="both"/>
        <w:rPr>
          <w:rFonts w:ascii="Sylfaen" w:hAnsi="Sylfaen"/>
          <w:b/>
        </w:rPr>
      </w:pPr>
    </w:p>
    <w:sectPr w:rsidR="00751E1A" w:rsidRPr="004A2B89" w:rsidSect="004A2B89">
      <w:pgSz w:w="12240" w:h="15840"/>
      <w:pgMar w:top="900" w:right="117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7BB3"/>
    <w:multiLevelType w:val="hybridMultilevel"/>
    <w:tmpl w:val="A10A6E80"/>
    <w:lvl w:ilvl="0" w:tplc="93E67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E63AF8"/>
    <w:multiLevelType w:val="hybridMultilevel"/>
    <w:tmpl w:val="8F42474A"/>
    <w:lvl w:ilvl="0" w:tplc="ACA23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BB4DF9"/>
    <w:multiLevelType w:val="hybridMultilevel"/>
    <w:tmpl w:val="3F3E9690"/>
    <w:lvl w:ilvl="0" w:tplc="93E67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D87118"/>
    <w:multiLevelType w:val="hybridMultilevel"/>
    <w:tmpl w:val="DEAAB23A"/>
    <w:lvl w:ilvl="0" w:tplc="93E674A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F27CE3"/>
    <w:multiLevelType w:val="hybridMultilevel"/>
    <w:tmpl w:val="24401F2C"/>
    <w:lvl w:ilvl="0" w:tplc="5CE64040">
      <w:numFmt w:val="bullet"/>
      <w:lvlText w:val="-"/>
      <w:lvlJc w:val="left"/>
      <w:pPr>
        <w:ind w:left="180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CA4AB5"/>
    <w:multiLevelType w:val="hybridMultilevel"/>
    <w:tmpl w:val="A2005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74420"/>
    <w:multiLevelType w:val="hybridMultilevel"/>
    <w:tmpl w:val="98EE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F2B7A"/>
    <w:multiLevelType w:val="hybridMultilevel"/>
    <w:tmpl w:val="68C27C4C"/>
    <w:lvl w:ilvl="0" w:tplc="93E674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93B30"/>
    <w:multiLevelType w:val="hybridMultilevel"/>
    <w:tmpl w:val="3E3CD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204E3"/>
    <w:multiLevelType w:val="hybridMultilevel"/>
    <w:tmpl w:val="6260672C"/>
    <w:lvl w:ilvl="0" w:tplc="93E67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57527F"/>
    <w:multiLevelType w:val="hybridMultilevel"/>
    <w:tmpl w:val="25D857A0"/>
    <w:lvl w:ilvl="0" w:tplc="93E674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21EFC"/>
    <w:multiLevelType w:val="hybridMultilevel"/>
    <w:tmpl w:val="C616C734"/>
    <w:lvl w:ilvl="0" w:tplc="93E67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8F"/>
    <w:rsid w:val="00010BDB"/>
    <w:rsid w:val="00032D40"/>
    <w:rsid w:val="000B77F0"/>
    <w:rsid w:val="000F7D9B"/>
    <w:rsid w:val="00172730"/>
    <w:rsid w:val="001866F0"/>
    <w:rsid w:val="001956BD"/>
    <w:rsid w:val="00261585"/>
    <w:rsid w:val="00274114"/>
    <w:rsid w:val="002A2B57"/>
    <w:rsid w:val="002D31DC"/>
    <w:rsid w:val="002F34AA"/>
    <w:rsid w:val="003061E2"/>
    <w:rsid w:val="00387356"/>
    <w:rsid w:val="003A6DA6"/>
    <w:rsid w:val="003D5A36"/>
    <w:rsid w:val="003F24F9"/>
    <w:rsid w:val="004109DF"/>
    <w:rsid w:val="00410A85"/>
    <w:rsid w:val="00465F34"/>
    <w:rsid w:val="0048362A"/>
    <w:rsid w:val="004A2B89"/>
    <w:rsid w:val="004B5355"/>
    <w:rsid w:val="004F61FF"/>
    <w:rsid w:val="005332AB"/>
    <w:rsid w:val="005B1DDE"/>
    <w:rsid w:val="005D5756"/>
    <w:rsid w:val="006024C1"/>
    <w:rsid w:val="00606DCD"/>
    <w:rsid w:val="006227C7"/>
    <w:rsid w:val="00624F5E"/>
    <w:rsid w:val="0064660A"/>
    <w:rsid w:val="00690CC1"/>
    <w:rsid w:val="0072573C"/>
    <w:rsid w:val="00730905"/>
    <w:rsid w:val="0073667F"/>
    <w:rsid w:val="007367A6"/>
    <w:rsid w:val="00751E1A"/>
    <w:rsid w:val="0075759C"/>
    <w:rsid w:val="007C76B8"/>
    <w:rsid w:val="007D47BE"/>
    <w:rsid w:val="0081359B"/>
    <w:rsid w:val="00865039"/>
    <w:rsid w:val="008C7005"/>
    <w:rsid w:val="00921CDD"/>
    <w:rsid w:val="00974B73"/>
    <w:rsid w:val="009D63C6"/>
    <w:rsid w:val="00A1332A"/>
    <w:rsid w:val="00A513C6"/>
    <w:rsid w:val="00A568E7"/>
    <w:rsid w:val="00A877C0"/>
    <w:rsid w:val="00B55631"/>
    <w:rsid w:val="00B779D2"/>
    <w:rsid w:val="00B82A42"/>
    <w:rsid w:val="00BB3F69"/>
    <w:rsid w:val="00BB77E9"/>
    <w:rsid w:val="00BC4EB2"/>
    <w:rsid w:val="00C0712B"/>
    <w:rsid w:val="00D00038"/>
    <w:rsid w:val="00D7465D"/>
    <w:rsid w:val="00E374A1"/>
    <w:rsid w:val="00ED468F"/>
    <w:rsid w:val="00ED7333"/>
    <w:rsid w:val="00EE61BF"/>
    <w:rsid w:val="00F12D1E"/>
    <w:rsid w:val="00F16FA1"/>
    <w:rsid w:val="00F9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74476"/>
  <w15:docId w15:val="{DAC28E1D-F719-4388-A7C6-E39657D0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 Archvadze</dc:creator>
  <cp:lastModifiedBy>Soso Archvadze</cp:lastModifiedBy>
  <cp:revision>24</cp:revision>
  <cp:lastPrinted>2021-09-02T10:11:00Z</cp:lastPrinted>
  <dcterms:created xsi:type="dcterms:W3CDTF">2021-08-23T13:14:00Z</dcterms:created>
  <dcterms:modified xsi:type="dcterms:W3CDTF">2023-10-05T16:48:00Z</dcterms:modified>
</cp:coreProperties>
</file>